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14AE" w:rsidRDefault="007214AE">
      <w:bookmarkStart w:id="0" w:name="_GoBack"/>
      <w:bookmarkEnd w:id="0"/>
    </w:p>
    <w:p w:rsidR="000278CF" w:rsidRDefault="000278CF"/>
    <w:p w:rsidR="000278CF" w:rsidRDefault="000278CF"/>
    <w:p w:rsidR="000278CF" w:rsidRDefault="000278CF"/>
    <w:p w:rsidR="000278CF" w:rsidRDefault="000278CF"/>
    <w:p w:rsidR="00101461" w:rsidRDefault="00101461"/>
    <w:p w:rsidR="00101461" w:rsidRDefault="00101461"/>
    <w:p w:rsidR="00101461" w:rsidRDefault="00101461"/>
    <w:p w:rsidR="000278CF" w:rsidRDefault="000278CF"/>
    <w:p w:rsidR="000278CF" w:rsidRDefault="000278CF"/>
    <w:p w:rsidR="000278CF" w:rsidRDefault="000278CF" w:rsidP="000278CF">
      <w:pPr>
        <w:jc w:val="center"/>
        <w:rPr>
          <w:rFonts w:ascii="Times New Roman" w:hAnsi="Times New Roman" w:cs="Times New Roman"/>
          <w:sz w:val="40"/>
          <w:szCs w:val="40"/>
        </w:rPr>
      </w:pPr>
      <w:r w:rsidRPr="000278CF">
        <w:rPr>
          <w:rFonts w:ascii="Times New Roman" w:hAnsi="Times New Roman" w:cs="Times New Roman"/>
          <w:sz w:val="40"/>
          <w:szCs w:val="40"/>
        </w:rPr>
        <w:t>ANNUAL APPROPRIATIONS BUDGET MANUAL</w:t>
      </w:r>
    </w:p>
    <w:p w:rsidR="000278CF" w:rsidRDefault="00D62649" w:rsidP="000278CF">
      <w:pPr>
        <w:jc w:val="center"/>
        <w:rPr>
          <w:rFonts w:ascii="Times New Roman" w:hAnsi="Times New Roman" w:cs="Times New Roman"/>
          <w:sz w:val="40"/>
          <w:szCs w:val="40"/>
        </w:rPr>
      </w:pPr>
      <w:r>
        <w:rPr>
          <w:rFonts w:ascii="Times New Roman" w:hAnsi="Times New Roman" w:cs="Times New Roman"/>
          <w:sz w:val="40"/>
          <w:szCs w:val="40"/>
        </w:rPr>
        <w:t>Fiscal Year 202</w:t>
      </w:r>
      <w:r w:rsidR="00D81943">
        <w:rPr>
          <w:rFonts w:ascii="Times New Roman" w:hAnsi="Times New Roman" w:cs="Times New Roman"/>
          <w:sz w:val="40"/>
          <w:szCs w:val="40"/>
        </w:rPr>
        <w:t>6</w:t>
      </w:r>
      <w:r>
        <w:rPr>
          <w:rFonts w:ascii="Times New Roman" w:hAnsi="Times New Roman" w:cs="Times New Roman"/>
          <w:sz w:val="40"/>
          <w:szCs w:val="40"/>
        </w:rPr>
        <w:t xml:space="preserve"> – 202</w:t>
      </w:r>
      <w:r w:rsidR="00D81943">
        <w:rPr>
          <w:rFonts w:ascii="Times New Roman" w:hAnsi="Times New Roman" w:cs="Times New Roman"/>
          <w:sz w:val="40"/>
          <w:szCs w:val="40"/>
        </w:rPr>
        <w:t>7</w:t>
      </w:r>
    </w:p>
    <w:p w:rsidR="000278CF" w:rsidRDefault="000278CF" w:rsidP="000278CF">
      <w:pPr>
        <w:jc w:val="center"/>
        <w:rPr>
          <w:rFonts w:ascii="Times New Roman" w:hAnsi="Times New Roman" w:cs="Times New Roman"/>
          <w:sz w:val="40"/>
          <w:szCs w:val="40"/>
        </w:rPr>
      </w:pPr>
    </w:p>
    <w:p w:rsidR="000278CF" w:rsidRDefault="000278CF" w:rsidP="000278CF">
      <w:pPr>
        <w:jc w:val="center"/>
        <w:rPr>
          <w:rFonts w:ascii="Times New Roman" w:hAnsi="Times New Roman" w:cs="Times New Roman"/>
          <w:sz w:val="40"/>
          <w:szCs w:val="40"/>
        </w:rPr>
      </w:pPr>
    </w:p>
    <w:p w:rsidR="000278CF" w:rsidRDefault="000278CF" w:rsidP="000278CF">
      <w:pPr>
        <w:jc w:val="center"/>
        <w:rPr>
          <w:rFonts w:ascii="Times New Roman" w:hAnsi="Times New Roman" w:cs="Times New Roman"/>
          <w:sz w:val="40"/>
          <w:szCs w:val="40"/>
        </w:rPr>
      </w:pPr>
    </w:p>
    <w:p w:rsidR="000278CF" w:rsidRDefault="000278CF" w:rsidP="000278CF">
      <w:pPr>
        <w:jc w:val="center"/>
        <w:rPr>
          <w:rFonts w:ascii="Times New Roman" w:hAnsi="Times New Roman" w:cs="Times New Roman"/>
          <w:sz w:val="40"/>
          <w:szCs w:val="40"/>
        </w:rPr>
      </w:pPr>
    </w:p>
    <w:p w:rsidR="000278CF" w:rsidRDefault="000278CF" w:rsidP="000278CF">
      <w:pPr>
        <w:jc w:val="center"/>
        <w:rPr>
          <w:rFonts w:ascii="Times New Roman" w:hAnsi="Times New Roman" w:cs="Times New Roman"/>
          <w:sz w:val="40"/>
          <w:szCs w:val="40"/>
        </w:rPr>
      </w:pPr>
    </w:p>
    <w:p w:rsidR="000278CF" w:rsidRDefault="000278CF" w:rsidP="000278CF">
      <w:pPr>
        <w:jc w:val="center"/>
        <w:rPr>
          <w:rFonts w:ascii="Times New Roman" w:hAnsi="Times New Roman" w:cs="Times New Roman"/>
          <w:sz w:val="40"/>
          <w:szCs w:val="40"/>
        </w:rPr>
      </w:pPr>
    </w:p>
    <w:p w:rsidR="000278CF" w:rsidRDefault="000278CF" w:rsidP="000278CF">
      <w:pPr>
        <w:jc w:val="center"/>
        <w:rPr>
          <w:rFonts w:ascii="Times New Roman" w:hAnsi="Times New Roman" w:cs="Times New Roman"/>
          <w:sz w:val="40"/>
          <w:szCs w:val="40"/>
        </w:rPr>
      </w:pPr>
    </w:p>
    <w:p w:rsidR="00237925" w:rsidRDefault="00237925" w:rsidP="004A3089">
      <w:pPr>
        <w:rPr>
          <w:rFonts w:ascii="Times New Roman" w:hAnsi="Times New Roman" w:cs="Times New Roman"/>
          <w:sz w:val="40"/>
          <w:szCs w:val="40"/>
        </w:rPr>
      </w:pPr>
    </w:p>
    <w:p w:rsidR="00237925" w:rsidRDefault="00237925" w:rsidP="004A3089">
      <w:pPr>
        <w:rPr>
          <w:rFonts w:ascii="Times New Roman" w:hAnsi="Times New Roman" w:cs="Times New Roman"/>
          <w:sz w:val="16"/>
          <w:szCs w:val="16"/>
        </w:rPr>
      </w:pPr>
    </w:p>
    <w:p w:rsidR="00237925" w:rsidRDefault="00237925" w:rsidP="004A3089">
      <w:pPr>
        <w:rPr>
          <w:rFonts w:ascii="Times New Roman" w:hAnsi="Times New Roman" w:cs="Times New Roman"/>
          <w:sz w:val="16"/>
          <w:szCs w:val="16"/>
        </w:rPr>
      </w:pPr>
    </w:p>
    <w:p w:rsidR="00237925" w:rsidRDefault="00237925" w:rsidP="004A3089">
      <w:pPr>
        <w:rPr>
          <w:rFonts w:ascii="Times New Roman" w:hAnsi="Times New Roman" w:cs="Times New Roman"/>
          <w:sz w:val="16"/>
          <w:szCs w:val="16"/>
        </w:rPr>
      </w:pPr>
    </w:p>
    <w:p w:rsidR="00237925" w:rsidRDefault="00237925" w:rsidP="004A3089">
      <w:pPr>
        <w:rPr>
          <w:rFonts w:ascii="Times New Roman" w:hAnsi="Times New Roman" w:cs="Times New Roman"/>
          <w:sz w:val="16"/>
          <w:szCs w:val="16"/>
        </w:rPr>
      </w:pPr>
    </w:p>
    <w:p w:rsidR="004A3089" w:rsidRPr="004A3089" w:rsidRDefault="009C00A7" w:rsidP="004A3089">
      <w:pPr>
        <w:rPr>
          <w:rFonts w:ascii="Times New Roman" w:hAnsi="Times New Roman" w:cs="Times New Roman"/>
          <w:sz w:val="16"/>
          <w:szCs w:val="16"/>
        </w:rPr>
        <w:sectPr w:rsidR="004A3089" w:rsidRPr="004A3089" w:rsidSect="00237925">
          <w:headerReference w:type="default" r:id="rId8"/>
          <w:pgSz w:w="12240" w:h="15840"/>
          <w:pgMar w:top="720" w:right="720" w:bottom="720" w:left="720" w:header="0" w:footer="0" w:gutter="0"/>
          <w:pgBorders w:display="firstPage" w:offsetFrom="page">
            <w:top w:val="single" w:sz="4" w:space="24" w:color="auto"/>
            <w:left w:val="single" w:sz="4" w:space="24" w:color="auto"/>
            <w:bottom w:val="single" w:sz="4" w:space="24" w:color="auto"/>
            <w:right w:val="single" w:sz="4" w:space="24" w:color="auto"/>
          </w:pgBorders>
          <w:cols w:space="720"/>
          <w:noEndnote/>
          <w:docGrid w:linePitch="299"/>
        </w:sectPr>
      </w:pPr>
      <w:r>
        <w:rPr>
          <w:rFonts w:ascii="Times New Roman" w:hAnsi="Times New Roman" w:cs="Times New Roman"/>
          <w:sz w:val="16"/>
          <w:szCs w:val="16"/>
        </w:rPr>
        <w:t>9</w:t>
      </w:r>
      <w:r w:rsidR="00251307">
        <w:rPr>
          <w:rFonts w:ascii="Times New Roman" w:hAnsi="Times New Roman" w:cs="Times New Roman"/>
          <w:sz w:val="16"/>
          <w:szCs w:val="16"/>
        </w:rPr>
        <w:t>/</w:t>
      </w:r>
      <w:r w:rsidR="00054864">
        <w:rPr>
          <w:rFonts w:ascii="Times New Roman" w:hAnsi="Times New Roman" w:cs="Times New Roman"/>
          <w:sz w:val="16"/>
          <w:szCs w:val="16"/>
        </w:rPr>
        <w:t>2</w:t>
      </w:r>
      <w:r w:rsidR="004343F0">
        <w:rPr>
          <w:rFonts w:ascii="Times New Roman" w:hAnsi="Times New Roman" w:cs="Times New Roman"/>
          <w:sz w:val="16"/>
          <w:szCs w:val="16"/>
        </w:rPr>
        <w:t>5</w:t>
      </w:r>
      <w:r w:rsidR="000278CF">
        <w:rPr>
          <w:rFonts w:ascii="Times New Roman" w:hAnsi="Times New Roman" w:cs="Times New Roman"/>
          <w:sz w:val="16"/>
          <w:szCs w:val="16"/>
        </w:rPr>
        <w:br w:type="page"/>
      </w:r>
    </w:p>
    <w:p w:rsidR="000278CF" w:rsidRDefault="000278CF" w:rsidP="004A3089">
      <w:pPr>
        <w:spacing w:after="0"/>
        <w:rPr>
          <w:rFonts w:ascii="Times New Roman" w:hAnsi="Times New Roman" w:cs="Times New Roman"/>
          <w:sz w:val="24"/>
          <w:szCs w:val="24"/>
        </w:rPr>
      </w:pPr>
    </w:p>
    <w:p w:rsidR="000278CF" w:rsidRDefault="000278CF" w:rsidP="000278CF">
      <w:pPr>
        <w:rPr>
          <w:rFonts w:ascii="Times New Roman" w:hAnsi="Times New Roman" w:cs="Times New Roman"/>
          <w:sz w:val="24"/>
          <w:szCs w:val="24"/>
        </w:rPr>
      </w:pPr>
    </w:p>
    <w:p w:rsidR="000278CF" w:rsidRPr="00CA683E" w:rsidRDefault="00C3498B" w:rsidP="00C3498B">
      <w:pPr>
        <w:jc w:val="center"/>
        <w:rPr>
          <w:rFonts w:cs="Times New Roman"/>
          <w:sz w:val="24"/>
          <w:szCs w:val="24"/>
          <w:u w:val="single"/>
        </w:rPr>
      </w:pPr>
      <w:r w:rsidRPr="00CA683E">
        <w:rPr>
          <w:rFonts w:cs="Times New Roman"/>
          <w:sz w:val="24"/>
          <w:szCs w:val="24"/>
          <w:u w:val="single"/>
        </w:rPr>
        <w:t xml:space="preserve">TABLE OF CONTENTS </w:t>
      </w:r>
    </w:p>
    <w:p w:rsidR="00C3498B" w:rsidRPr="00CA683E" w:rsidRDefault="00C3498B" w:rsidP="00C3498B">
      <w:pPr>
        <w:jc w:val="center"/>
        <w:rPr>
          <w:rFonts w:cs="Times New Roman"/>
          <w:sz w:val="24"/>
          <w:szCs w:val="24"/>
          <w:u w:val="single"/>
        </w:rPr>
      </w:pPr>
    </w:p>
    <w:p w:rsidR="00C3498B" w:rsidRPr="00CA683E" w:rsidRDefault="00C3498B" w:rsidP="00BC0777">
      <w:pPr>
        <w:ind w:firstLine="720"/>
        <w:rPr>
          <w:rFonts w:cs="Times New Roman"/>
          <w:sz w:val="24"/>
          <w:szCs w:val="24"/>
        </w:rPr>
      </w:pPr>
      <w:r w:rsidRPr="00CA683E">
        <w:rPr>
          <w:rFonts w:cs="Times New Roman"/>
          <w:sz w:val="24"/>
          <w:szCs w:val="24"/>
          <w:u w:val="single"/>
        </w:rPr>
        <w:t>Description</w:t>
      </w:r>
      <w:r w:rsidRPr="00CA683E">
        <w:rPr>
          <w:rFonts w:cs="Times New Roman"/>
          <w:sz w:val="24"/>
          <w:szCs w:val="24"/>
        </w:rPr>
        <w:tab/>
      </w:r>
      <w:r w:rsidRPr="00CA683E">
        <w:rPr>
          <w:rFonts w:cs="Times New Roman"/>
          <w:sz w:val="24"/>
          <w:szCs w:val="24"/>
        </w:rPr>
        <w:tab/>
      </w:r>
      <w:r w:rsidRPr="00CA683E">
        <w:rPr>
          <w:rFonts w:cs="Times New Roman"/>
          <w:sz w:val="24"/>
          <w:szCs w:val="24"/>
        </w:rPr>
        <w:tab/>
      </w:r>
      <w:r w:rsidRPr="00CA683E">
        <w:rPr>
          <w:rFonts w:cs="Times New Roman"/>
          <w:sz w:val="24"/>
          <w:szCs w:val="24"/>
        </w:rPr>
        <w:tab/>
      </w:r>
      <w:r w:rsidRPr="00CA683E">
        <w:rPr>
          <w:rFonts w:cs="Times New Roman"/>
          <w:sz w:val="24"/>
          <w:szCs w:val="24"/>
        </w:rPr>
        <w:tab/>
      </w:r>
      <w:r w:rsidRPr="00CA683E">
        <w:rPr>
          <w:rFonts w:cs="Times New Roman"/>
          <w:sz w:val="24"/>
          <w:szCs w:val="24"/>
        </w:rPr>
        <w:tab/>
      </w:r>
      <w:r w:rsidRPr="00CA683E">
        <w:rPr>
          <w:rFonts w:cs="Times New Roman"/>
          <w:sz w:val="24"/>
          <w:szCs w:val="24"/>
        </w:rPr>
        <w:tab/>
      </w:r>
      <w:r w:rsidRPr="00CA683E">
        <w:rPr>
          <w:rFonts w:cs="Times New Roman"/>
          <w:sz w:val="24"/>
          <w:szCs w:val="24"/>
        </w:rPr>
        <w:tab/>
      </w:r>
      <w:r w:rsidRPr="00CA683E">
        <w:rPr>
          <w:rFonts w:cs="Times New Roman"/>
          <w:sz w:val="24"/>
          <w:szCs w:val="24"/>
        </w:rPr>
        <w:tab/>
      </w:r>
      <w:r w:rsidRPr="00CA683E">
        <w:rPr>
          <w:rFonts w:cs="Times New Roman"/>
          <w:sz w:val="24"/>
          <w:szCs w:val="24"/>
        </w:rPr>
        <w:tab/>
      </w:r>
      <w:r w:rsidRPr="00CA683E">
        <w:rPr>
          <w:rFonts w:cs="Times New Roman"/>
          <w:sz w:val="24"/>
          <w:szCs w:val="24"/>
          <w:u w:val="single"/>
        </w:rPr>
        <w:t>Page No</w:t>
      </w:r>
      <w:r w:rsidRPr="00CA683E">
        <w:rPr>
          <w:rFonts w:cs="Times New Roman"/>
          <w:sz w:val="24"/>
          <w:szCs w:val="24"/>
        </w:rPr>
        <w:t>.</w:t>
      </w:r>
    </w:p>
    <w:p w:rsidR="00C3498B" w:rsidRPr="00CA683E" w:rsidRDefault="00C3498B" w:rsidP="00C3498B">
      <w:pPr>
        <w:rPr>
          <w:rFonts w:cs="Times New Roman"/>
          <w:sz w:val="24"/>
          <w:szCs w:val="24"/>
        </w:rPr>
      </w:pPr>
    </w:p>
    <w:p w:rsidR="00C3498B" w:rsidRPr="00CA683E" w:rsidRDefault="00C3498B" w:rsidP="00BC0777">
      <w:pPr>
        <w:ind w:firstLine="720"/>
        <w:rPr>
          <w:rFonts w:cs="Times New Roman"/>
          <w:sz w:val="24"/>
          <w:szCs w:val="24"/>
        </w:rPr>
      </w:pPr>
      <w:r w:rsidRPr="00CA683E">
        <w:rPr>
          <w:rFonts w:cs="Times New Roman"/>
          <w:sz w:val="24"/>
          <w:szCs w:val="24"/>
        </w:rPr>
        <w:t>Superintendent's Transmittal Letter………………</w:t>
      </w:r>
      <w:r w:rsidR="00F34E98">
        <w:rPr>
          <w:rFonts w:cs="Times New Roman"/>
          <w:sz w:val="24"/>
          <w:szCs w:val="24"/>
        </w:rPr>
        <w:t>……………………</w:t>
      </w:r>
      <w:r w:rsidRPr="00CA683E">
        <w:rPr>
          <w:rFonts w:cs="Times New Roman"/>
          <w:sz w:val="24"/>
          <w:szCs w:val="24"/>
        </w:rPr>
        <w:t>…………………………………….  1</w:t>
      </w:r>
    </w:p>
    <w:p w:rsidR="00C3498B" w:rsidRPr="00CA683E" w:rsidRDefault="00C3498B" w:rsidP="00BC0777">
      <w:pPr>
        <w:ind w:firstLine="720"/>
        <w:rPr>
          <w:rFonts w:cs="Times New Roman"/>
          <w:sz w:val="24"/>
          <w:szCs w:val="24"/>
        </w:rPr>
      </w:pPr>
      <w:r w:rsidRPr="00CA683E">
        <w:rPr>
          <w:rFonts w:cs="Times New Roman"/>
          <w:sz w:val="24"/>
          <w:szCs w:val="24"/>
        </w:rPr>
        <w:t>Glossary of Terms …………</w:t>
      </w:r>
      <w:r w:rsidR="00CA683E">
        <w:rPr>
          <w:rFonts w:cs="Times New Roman"/>
          <w:sz w:val="24"/>
          <w:szCs w:val="24"/>
        </w:rPr>
        <w:t>………..</w:t>
      </w:r>
      <w:r w:rsidRPr="00CA683E">
        <w:rPr>
          <w:rFonts w:cs="Times New Roman"/>
          <w:sz w:val="24"/>
          <w:szCs w:val="24"/>
        </w:rPr>
        <w:t>…………………………………………</w:t>
      </w:r>
      <w:r w:rsidR="00F34E98">
        <w:rPr>
          <w:rFonts w:cs="Times New Roman"/>
          <w:sz w:val="24"/>
          <w:szCs w:val="24"/>
        </w:rPr>
        <w:t>…………………..</w:t>
      </w:r>
      <w:r w:rsidRPr="00CA683E">
        <w:rPr>
          <w:rFonts w:cs="Times New Roman"/>
          <w:sz w:val="24"/>
          <w:szCs w:val="24"/>
        </w:rPr>
        <w:t>………………...  2</w:t>
      </w:r>
    </w:p>
    <w:p w:rsidR="00C3498B" w:rsidRPr="00CA683E" w:rsidRDefault="00C3498B" w:rsidP="00BC0777">
      <w:pPr>
        <w:ind w:firstLine="720"/>
        <w:rPr>
          <w:rFonts w:cs="Times New Roman"/>
          <w:sz w:val="24"/>
          <w:szCs w:val="24"/>
        </w:rPr>
      </w:pPr>
      <w:r w:rsidRPr="00CA683E">
        <w:rPr>
          <w:rFonts w:cs="Times New Roman"/>
          <w:sz w:val="24"/>
          <w:szCs w:val="24"/>
        </w:rPr>
        <w:t>The Annual Appropriations Budget Process …………………………………</w:t>
      </w:r>
      <w:r w:rsidR="00F34E98">
        <w:rPr>
          <w:rFonts w:cs="Times New Roman"/>
          <w:sz w:val="24"/>
          <w:szCs w:val="24"/>
        </w:rPr>
        <w:t>…………………..</w:t>
      </w:r>
      <w:r w:rsidRPr="00CA683E">
        <w:rPr>
          <w:rFonts w:cs="Times New Roman"/>
          <w:sz w:val="24"/>
          <w:szCs w:val="24"/>
        </w:rPr>
        <w:t>……...  3</w:t>
      </w:r>
    </w:p>
    <w:p w:rsidR="00C3498B" w:rsidRPr="00CA683E" w:rsidRDefault="00C3498B" w:rsidP="00BC0777">
      <w:pPr>
        <w:ind w:firstLine="720"/>
        <w:rPr>
          <w:rFonts w:cs="Times New Roman"/>
          <w:sz w:val="24"/>
          <w:szCs w:val="24"/>
        </w:rPr>
      </w:pPr>
      <w:r w:rsidRPr="00CA683E">
        <w:rPr>
          <w:rFonts w:cs="Times New Roman"/>
          <w:sz w:val="24"/>
          <w:szCs w:val="24"/>
        </w:rPr>
        <w:t>Annual Appropriations Budget Supporting Services …………………………</w:t>
      </w:r>
      <w:r w:rsidR="00F34E98">
        <w:rPr>
          <w:rFonts w:cs="Times New Roman"/>
          <w:sz w:val="24"/>
          <w:szCs w:val="24"/>
        </w:rPr>
        <w:t>………………….</w:t>
      </w:r>
      <w:r w:rsidRPr="00CA683E">
        <w:rPr>
          <w:rFonts w:cs="Times New Roman"/>
          <w:sz w:val="24"/>
          <w:szCs w:val="24"/>
        </w:rPr>
        <w:t>…..  4</w:t>
      </w:r>
    </w:p>
    <w:p w:rsidR="00C3498B" w:rsidRPr="00CA683E" w:rsidRDefault="00C3498B" w:rsidP="00BC0777">
      <w:pPr>
        <w:ind w:firstLine="720"/>
        <w:rPr>
          <w:rFonts w:cs="Times New Roman"/>
          <w:sz w:val="24"/>
          <w:szCs w:val="24"/>
        </w:rPr>
      </w:pPr>
      <w:r w:rsidRPr="00CA683E">
        <w:rPr>
          <w:rFonts w:cs="Times New Roman"/>
          <w:sz w:val="24"/>
          <w:szCs w:val="24"/>
        </w:rPr>
        <w:t>Annual Appropriations Budget Calendar ………</w:t>
      </w:r>
      <w:r w:rsidR="00CA683E">
        <w:rPr>
          <w:rFonts w:cs="Times New Roman"/>
          <w:sz w:val="24"/>
          <w:szCs w:val="24"/>
        </w:rPr>
        <w:t>.</w:t>
      </w:r>
      <w:r w:rsidRPr="00CA683E">
        <w:rPr>
          <w:rFonts w:cs="Times New Roman"/>
          <w:sz w:val="24"/>
          <w:szCs w:val="24"/>
        </w:rPr>
        <w:t>……………………………</w:t>
      </w:r>
      <w:r w:rsidR="00F34E98">
        <w:rPr>
          <w:rFonts w:cs="Times New Roman"/>
          <w:sz w:val="24"/>
          <w:szCs w:val="24"/>
        </w:rPr>
        <w:t>…………………</w:t>
      </w:r>
      <w:r w:rsidRPr="00CA683E">
        <w:rPr>
          <w:rFonts w:cs="Times New Roman"/>
          <w:sz w:val="24"/>
          <w:szCs w:val="24"/>
        </w:rPr>
        <w:t>…………  5</w:t>
      </w:r>
    </w:p>
    <w:p w:rsidR="00C3498B" w:rsidRPr="00CA683E" w:rsidRDefault="00C3498B" w:rsidP="00BC0777">
      <w:pPr>
        <w:ind w:firstLine="720"/>
        <w:rPr>
          <w:rFonts w:cs="Times New Roman"/>
          <w:sz w:val="24"/>
          <w:szCs w:val="24"/>
        </w:rPr>
      </w:pPr>
      <w:r w:rsidRPr="00CA683E">
        <w:rPr>
          <w:rFonts w:cs="Times New Roman"/>
          <w:sz w:val="24"/>
          <w:szCs w:val="24"/>
        </w:rPr>
        <w:t>Chart of Accounts and Supportin</w:t>
      </w:r>
      <w:r w:rsidR="00513D40" w:rsidRPr="00CA683E">
        <w:rPr>
          <w:rFonts w:cs="Times New Roman"/>
          <w:sz w:val="24"/>
          <w:szCs w:val="24"/>
        </w:rPr>
        <w:t>g Staff ……………………………………………</w:t>
      </w:r>
      <w:r w:rsidR="00F34E98">
        <w:rPr>
          <w:rFonts w:cs="Times New Roman"/>
          <w:sz w:val="24"/>
          <w:szCs w:val="24"/>
        </w:rPr>
        <w:t>……………………</w:t>
      </w:r>
      <w:r w:rsidR="00513D40" w:rsidRPr="00CA683E">
        <w:rPr>
          <w:rFonts w:cs="Times New Roman"/>
          <w:sz w:val="24"/>
          <w:szCs w:val="24"/>
        </w:rPr>
        <w:t>.. 6-8</w:t>
      </w:r>
    </w:p>
    <w:p w:rsidR="00C3498B" w:rsidRPr="00CA683E" w:rsidRDefault="00C3498B" w:rsidP="00BC0777">
      <w:pPr>
        <w:ind w:firstLine="720"/>
        <w:rPr>
          <w:rFonts w:cs="Times New Roman"/>
          <w:sz w:val="24"/>
          <w:szCs w:val="24"/>
        </w:rPr>
      </w:pPr>
      <w:r w:rsidRPr="00CA683E">
        <w:rPr>
          <w:rFonts w:cs="Times New Roman"/>
          <w:sz w:val="24"/>
          <w:szCs w:val="24"/>
        </w:rPr>
        <w:t>Chart of Accounts – Program</w:t>
      </w:r>
      <w:r w:rsidR="00513D40" w:rsidRPr="00CA683E">
        <w:rPr>
          <w:rFonts w:cs="Times New Roman"/>
          <w:sz w:val="24"/>
          <w:szCs w:val="24"/>
        </w:rPr>
        <w:t xml:space="preserve"> Structure ……………………………………………</w:t>
      </w:r>
      <w:r w:rsidR="00F34E98">
        <w:rPr>
          <w:rFonts w:cs="Times New Roman"/>
          <w:sz w:val="24"/>
          <w:szCs w:val="24"/>
        </w:rPr>
        <w:t>…………………….</w:t>
      </w:r>
      <w:r w:rsidR="00513D40" w:rsidRPr="00CA683E">
        <w:rPr>
          <w:rFonts w:cs="Times New Roman"/>
          <w:sz w:val="24"/>
          <w:szCs w:val="24"/>
        </w:rPr>
        <w:t>. 9-12</w:t>
      </w:r>
    </w:p>
    <w:p w:rsidR="00C3498B" w:rsidRPr="00CA683E" w:rsidRDefault="00C3498B" w:rsidP="00BC0777">
      <w:pPr>
        <w:ind w:firstLine="720"/>
        <w:rPr>
          <w:rFonts w:cs="Times New Roman"/>
          <w:sz w:val="24"/>
          <w:szCs w:val="24"/>
        </w:rPr>
      </w:pPr>
      <w:r w:rsidRPr="00CA683E">
        <w:rPr>
          <w:rFonts w:cs="Times New Roman"/>
          <w:sz w:val="24"/>
          <w:szCs w:val="24"/>
        </w:rPr>
        <w:t>Object Codes …</w:t>
      </w:r>
      <w:r w:rsidR="00513D40" w:rsidRPr="00CA683E">
        <w:rPr>
          <w:rFonts w:cs="Times New Roman"/>
          <w:sz w:val="24"/>
          <w:szCs w:val="24"/>
        </w:rPr>
        <w:t>……………………………</w:t>
      </w:r>
      <w:r w:rsidR="00CA683E">
        <w:rPr>
          <w:rFonts w:cs="Times New Roman"/>
          <w:sz w:val="24"/>
          <w:szCs w:val="24"/>
        </w:rPr>
        <w:t>……………</w:t>
      </w:r>
      <w:r w:rsidR="00513D40" w:rsidRPr="00CA683E">
        <w:rPr>
          <w:rFonts w:cs="Times New Roman"/>
          <w:sz w:val="24"/>
          <w:szCs w:val="24"/>
        </w:rPr>
        <w:t>…………………………………………</w:t>
      </w:r>
      <w:r w:rsidR="00F34E98">
        <w:rPr>
          <w:rFonts w:cs="Times New Roman"/>
          <w:sz w:val="24"/>
          <w:szCs w:val="24"/>
        </w:rPr>
        <w:t>………………….</w:t>
      </w:r>
      <w:r w:rsidR="00513D40" w:rsidRPr="00CA683E">
        <w:rPr>
          <w:rFonts w:cs="Times New Roman"/>
          <w:sz w:val="24"/>
          <w:szCs w:val="24"/>
        </w:rPr>
        <w:t>.  13</w:t>
      </w:r>
    </w:p>
    <w:p w:rsidR="00C3498B" w:rsidRPr="00CA683E" w:rsidRDefault="00C3498B" w:rsidP="00BC0777">
      <w:pPr>
        <w:ind w:firstLine="720"/>
        <w:rPr>
          <w:rFonts w:cs="Times New Roman"/>
          <w:sz w:val="24"/>
          <w:szCs w:val="24"/>
        </w:rPr>
      </w:pPr>
      <w:r w:rsidRPr="00CA683E">
        <w:rPr>
          <w:rFonts w:cs="Times New Roman"/>
          <w:sz w:val="24"/>
          <w:szCs w:val="24"/>
        </w:rPr>
        <w:t>Object Descript</w:t>
      </w:r>
      <w:r w:rsidR="00513D40" w:rsidRPr="00CA683E">
        <w:rPr>
          <w:rFonts w:cs="Times New Roman"/>
          <w:sz w:val="24"/>
          <w:szCs w:val="24"/>
        </w:rPr>
        <w:t>ion ………………</w:t>
      </w:r>
      <w:r w:rsidR="00CA683E">
        <w:rPr>
          <w:rFonts w:cs="Times New Roman"/>
          <w:sz w:val="24"/>
          <w:szCs w:val="24"/>
        </w:rPr>
        <w:t>………..</w:t>
      </w:r>
      <w:r w:rsidR="00513D40" w:rsidRPr="00CA683E">
        <w:rPr>
          <w:rFonts w:cs="Times New Roman"/>
          <w:sz w:val="24"/>
          <w:szCs w:val="24"/>
        </w:rPr>
        <w:t>……………………………………</w:t>
      </w:r>
      <w:r w:rsidR="00F34E98">
        <w:rPr>
          <w:rFonts w:cs="Times New Roman"/>
          <w:sz w:val="24"/>
          <w:szCs w:val="24"/>
        </w:rPr>
        <w:t>……………………..</w:t>
      </w:r>
      <w:r w:rsidR="00513D40" w:rsidRPr="00CA683E">
        <w:rPr>
          <w:rFonts w:cs="Times New Roman"/>
          <w:sz w:val="24"/>
          <w:szCs w:val="24"/>
        </w:rPr>
        <w:t>…………… 14-16</w:t>
      </w:r>
    </w:p>
    <w:p w:rsidR="00C3498B" w:rsidRPr="00CA683E" w:rsidRDefault="00C3498B" w:rsidP="00BC0777">
      <w:pPr>
        <w:ind w:firstLine="720"/>
        <w:rPr>
          <w:rFonts w:cs="Times New Roman"/>
          <w:sz w:val="24"/>
          <w:szCs w:val="24"/>
        </w:rPr>
      </w:pPr>
      <w:r w:rsidRPr="00CA683E">
        <w:rPr>
          <w:rFonts w:cs="Times New Roman"/>
          <w:sz w:val="24"/>
          <w:szCs w:val="24"/>
        </w:rPr>
        <w:t xml:space="preserve">Location Codes </w:t>
      </w:r>
      <w:r w:rsidR="00513D40" w:rsidRPr="00CA683E">
        <w:rPr>
          <w:rFonts w:cs="Times New Roman"/>
          <w:sz w:val="24"/>
          <w:szCs w:val="24"/>
        </w:rPr>
        <w:t>……………………</w:t>
      </w:r>
      <w:r w:rsidR="00CA683E">
        <w:rPr>
          <w:rFonts w:cs="Times New Roman"/>
          <w:sz w:val="24"/>
          <w:szCs w:val="24"/>
        </w:rPr>
        <w:t>…………..</w:t>
      </w:r>
      <w:r w:rsidR="00513D40" w:rsidRPr="00CA683E">
        <w:rPr>
          <w:rFonts w:cs="Times New Roman"/>
          <w:sz w:val="24"/>
          <w:szCs w:val="24"/>
        </w:rPr>
        <w:t>…………………………………………</w:t>
      </w:r>
      <w:r w:rsidR="00F34E98">
        <w:rPr>
          <w:rFonts w:cs="Times New Roman"/>
          <w:sz w:val="24"/>
          <w:szCs w:val="24"/>
        </w:rPr>
        <w:t>………………..</w:t>
      </w:r>
      <w:r w:rsidR="00513D40" w:rsidRPr="00CA683E">
        <w:rPr>
          <w:rFonts w:cs="Times New Roman"/>
          <w:sz w:val="24"/>
          <w:szCs w:val="24"/>
        </w:rPr>
        <w:t>……….. 17</w:t>
      </w:r>
      <w:r w:rsidR="00102D3B">
        <w:rPr>
          <w:rFonts w:cs="Times New Roman"/>
          <w:sz w:val="24"/>
          <w:szCs w:val="24"/>
        </w:rPr>
        <w:t>-18</w:t>
      </w:r>
    </w:p>
    <w:p w:rsidR="00C3498B" w:rsidRPr="00CA683E" w:rsidRDefault="00C3498B" w:rsidP="00C3498B">
      <w:pPr>
        <w:rPr>
          <w:rFonts w:cs="Times New Roman"/>
          <w:sz w:val="24"/>
          <w:szCs w:val="24"/>
        </w:rPr>
      </w:pPr>
      <w:r w:rsidRPr="00CA683E">
        <w:rPr>
          <w:rFonts w:cs="Times New Roman"/>
          <w:sz w:val="24"/>
          <w:szCs w:val="24"/>
        </w:rPr>
        <w:tab/>
      </w:r>
      <w:r w:rsidRPr="00CA683E">
        <w:rPr>
          <w:rFonts w:cs="Times New Roman"/>
          <w:sz w:val="24"/>
          <w:szCs w:val="24"/>
        </w:rPr>
        <w:tab/>
      </w:r>
      <w:r w:rsidRPr="00CA683E">
        <w:rPr>
          <w:rFonts w:cs="Times New Roman"/>
          <w:sz w:val="24"/>
          <w:szCs w:val="24"/>
        </w:rPr>
        <w:tab/>
      </w:r>
      <w:r w:rsidRPr="00CA683E">
        <w:rPr>
          <w:rFonts w:cs="Times New Roman"/>
          <w:sz w:val="24"/>
          <w:szCs w:val="24"/>
        </w:rPr>
        <w:tab/>
      </w:r>
      <w:r w:rsidRPr="00CA683E">
        <w:rPr>
          <w:rFonts w:cs="Times New Roman"/>
          <w:sz w:val="24"/>
          <w:szCs w:val="24"/>
        </w:rPr>
        <w:tab/>
      </w:r>
      <w:r w:rsidRPr="00CA683E">
        <w:rPr>
          <w:rFonts w:cs="Times New Roman"/>
          <w:sz w:val="24"/>
          <w:szCs w:val="24"/>
        </w:rPr>
        <w:tab/>
      </w:r>
      <w:r w:rsidRPr="00CA683E">
        <w:rPr>
          <w:rFonts w:cs="Times New Roman"/>
          <w:sz w:val="24"/>
          <w:szCs w:val="24"/>
        </w:rPr>
        <w:tab/>
      </w:r>
      <w:r w:rsidRPr="00CA683E">
        <w:rPr>
          <w:rFonts w:cs="Times New Roman"/>
          <w:sz w:val="24"/>
          <w:szCs w:val="24"/>
        </w:rPr>
        <w:tab/>
      </w:r>
      <w:r w:rsidRPr="00CA683E">
        <w:rPr>
          <w:rFonts w:cs="Times New Roman"/>
          <w:sz w:val="24"/>
          <w:szCs w:val="24"/>
        </w:rPr>
        <w:tab/>
      </w:r>
      <w:r w:rsidRPr="00CA683E">
        <w:rPr>
          <w:rFonts w:cs="Times New Roman"/>
          <w:sz w:val="24"/>
          <w:szCs w:val="24"/>
        </w:rPr>
        <w:tab/>
      </w:r>
      <w:r w:rsidR="00BC0777" w:rsidRPr="00CA683E">
        <w:rPr>
          <w:rFonts w:cs="Times New Roman"/>
          <w:sz w:val="24"/>
          <w:szCs w:val="24"/>
        </w:rPr>
        <w:tab/>
      </w:r>
      <w:r w:rsidRPr="00CA683E">
        <w:rPr>
          <w:rFonts w:cs="Times New Roman"/>
          <w:sz w:val="24"/>
          <w:szCs w:val="24"/>
          <w:u w:val="single"/>
        </w:rPr>
        <w:t>APPENDIX</w:t>
      </w:r>
    </w:p>
    <w:p w:rsidR="00BC0777" w:rsidRPr="00CA683E" w:rsidRDefault="00BC0777" w:rsidP="00BC0777">
      <w:pPr>
        <w:ind w:firstLine="720"/>
        <w:rPr>
          <w:rFonts w:cs="Times New Roman"/>
          <w:sz w:val="24"/>
          <w:szCs w:val="24"/>
        </w:rPr>
      </w:pPr>
      <w:r w:rsidRPr="00CA683E">
        <w:rPr>
          <w:rFonts w:cs="Times New Roman"/>
          <w:sz w:val="24"/>
          <w:szCs w:val="24"/>
        </w:rPr>
        <w:t>Annual Appropriations Budget Request Instructions and Forms ……</w:t>
      </w:r>
      <w:r w:rsidR="00F34E98">
        <w:rPr>
          <w:rFonts w:cs="Times New Roman"/>
          <w:sz w:val="24"/>
          <w:szCs w:val="24"/>
        </w:rPr>
        <w:t>…………</w:t>
      </w:r>
      <w:r w:rsidRPr="00CA683E">
        <w:rPr>
          <w:rFonts w:cs="Times New Roman"/>
          <w:sz w:val="24"/>
          <w:szCs w:val="24"/>
        </w:rPr>
        <w:t>………</w:t>
      </w:r>
      <w:r w:rsidR="00F34E98">
        <w:rPr>
          <w:rFonts w:cs="Times New Roman"/>
          <w:sz w:val="24"/>
          <w:szCs w:val="24"/>
        </w:rPr>
        <w:t>.</w:t>
      </w:r>
      <w:r w:rsidRPr="00CA683E">
        <w:rPr>
          <w:rFonts w:cs="Times New Roman"/>
          <w:sz w:val="24"/>
          <w:szCs w:val="24"/>
        </w:rPr>
        <w:t xml:space="preserve">….. </w:t>
      </w:r>
      <w:r w:rsidR="00F34E98">
        <w:rPr>
          <w:rFonts w:cs="Times New Roman"/>
          <w:sz w:val="24"/>
          <w:szCs w:val="24"/>
        </w:rPr>
        <w:t xml:space="preserve"> </w:t>
      </w:r>
      <w:r w:rsidRPr="00CA683E">
        <w:rPr>
          <w:rFonts w:cs="Times New Roman"/>
          <w:sz w:val="24"/>
          <w:szCs w:val="24"/>
        </w:rPr>
        <w:t>A-B-C</w:t>
      </w:r>
    </w:p>
    <w:p w:rsidR="00BC0777" w:rsidRDefault="00BC0777" w:rsidP="00C3498B">
      <w:pPr>
        <w:rPr>
          <w:rFonts w:ascii="Times New Roman" w:hAnsi="Times New Roman" w:cs="Times New Roman"/>
          <w:sz w:val="24"/>
          <w:szCs w:val="24"/>
        </w:rPr>
      </w:pPr>
    </w:p>
    <w:p w:rsidR="00BC0777" w:rsidRDefault="00BC0777" w:rsidP="00C3498B">
      <w:pPr>
        <w:rPr>
          <w:rFonts w:ascii="Times New Roman" w:hAnsi="Times New Roman" w:cs="Times New Roman"/>
          <w:sz w:val="24"/>
          <w:szCs w:val="24"/>
        </w:rPr>
      </w:pPr>
    </w:p>
    <w:p w:rsidR="00BC0777" w:rsidRDefault="00BC0777" w:rsidP="00C3498B">
      <w:pPr>
        <w:rPr>
          <w:rFonts w:ascii="Times New Roman" w:hAnsi="Times New Roman" w:cs="Times New Roman"/>
          <w:sz w:val="24"/>
          <w:szCs w:val="24"/>
        </w:rPr>
      </w:pPr>
    </w:p>
    <w:p w:rsidR="00BC0777" w:rsidRDefault="00BC0777" w:rsidP="00C3498B">
      <w:pPr>
        <w:rPr>
          <w:rFonts w:ascii="Times New Roman" w:hAnsi="Times New Roman" w:cs="Times New Roman"/>
          <w:sz w:val="24"/>
          <w:szCs w:val="24"/>
        </w:rPr>
      </w:pPr>
    </w:p>
    <w:p w:rsidR="00BC0777" w:rsidRDefault="00BC0777" w:rsidP="00C3498B">
      <w:pPr>
        <w:rPr>
          <w:rFonts w:ascii="Times New Roman" w:hAnsi="Times New Roman" w:cs="Times New Roman"/>
          <w:sz w:val="24"/>
          <w:szCs w:val="24"/>
        </w:rPr>
      </w:pPr>
    </w:p>
    <w:p w:rsidR="00BC0777" w:rsidRDefault="00BC0777" w:rsidP="00C3498B">
      <w:pPr>
        <w:rPr>
          <w:rFonts w:ascii="Times New Roman" w:hAnsi="Times New Roman" w:cs="Times New Roman"/>
          <w:sz w:val="24"/>
          <w:szCs w:val="24"/>
        </w:rPr>
      </w:pPr>
    </w:p>
    <w:p w:rsidR="00BC0777" w:rsidRDefault="00BC0777" w:rsidP="00C3498B">
      <w:pPr>
        <w:rPr>
          <w:rFonts w:ascii="Times New Roman" w:hAnsi="Times New Roman" w:cs="Times New Roman"/>
          <w:sz w:val="24"/>
          <w:szCs w:val="24"/>
        </w:rPr>
      </w:pPr>
    </w:p>
    <w:p w:rsidR="00BC0777" w:rsidRDefault="00BC0777" w:rsidP="00C3498B">
      <w:pPr>
        <w:rPr>
          <w:rFonts w:ascii="Times New Roman" w:hAnsi="Times New Roman" w:cs="Times New Roman"/>
          <w:sz w:val="24"/>
          <w:szCs w:val="24"/>
        </w:rPr>
      </w:pPr>
    </w:p>
    <w:p w:rsidR="008545EF" w:rsidRDefault="008545EF" w:rsidP="004E6169">
      <w:pPr>
        <w:spacing w:after="0"/>
        <w:rPr>
          <w:rFonts w:ascii="Times New Roman" w:hAnsi="Times New Roman" w:cs="Times New Roman"/>
          <w:u w:val="single"/>
        </w:rPr>
        <w:sectPr w:rsidR="008545EF" w:rsidSect="00BB62A5">
          <w:pgSz w:w="12240" w:h="15840"/>
          <w:pgMar w:top="288" w:right="720" w:bottom="360" w:left="720" w:header="0" w:footer="0" w:gutter="0"/>
          <w:cols w:space="720"/>
          <w:noEndnote/>
          <w:docGrid w:linePitch="299"/>
        </w:sectPr>
      </w:pPr>
    </w:p>
    <w:p w:rsidR="00513D40" w:rsidRDefault="00513D40" w:rsidP="00513D40">
      <w:pPr>
        <w:tabs>
          <w:tab w:val="left" w:pos="-720"/>
          <w:tab w:val="left" w:pos="0"/>
          <w:tab w:val="left" w:pos="720"/>
          <w:tab w:val="left" w:pos="2016"/>
          <w:tab w:val="right" w:leader="dot" w:pos="9840"/>
        </w:tabs>
        <w:spacing w:after="0"/>
        <w:ind w:left="720" w:right="720"/>
        <w:jc w:val="both"/>
      </w:pPr>
    </w:p>
    <w:p w:rsidR="00513D40" w:rsidRDefault="00513D40" w:rsidP="00513D40">
      <w:pPr>
        <w:tabs>
          <w:tab w:val="left" w:pos="-720"/>
          <w:tab w:val="left" w:pos="0"/>
          <w:tab w:val="left" w:pos="720"/>
          <w:tab w:val="left" w:pos="2016"/>
          <w:tab w:val="right" w:leader="dot" w:pos="9840"/>
        </w:tabs>
        <w:spacing w:after="0"/>
        <w:ind w:left="720" w:right="720"/>
        <w:jc w:val="both"/>
      </w:pPr>
    </w:p>
    <w:p w:rsidR="00C65C57" w:rsidRDefault="00C65C57" w:rsidP="00513D40">
      <w:pPr>
        <w:tabs>
          <w:tab w:val="left" w:pos="-720"/>
          <w:tab w:val="left" w:pos="0"/>
          <w:tab w:val="left" w:pos="720"/>
          <w:tab w:val="left" w:pos="2016"/>
          <w:tab w:val="right" w:leader="dot" w:pos="9840"/>
        </w:tabs>
        <w:spacing w:after="0"/>
        <w:ind w:left="720" w:right="720"/>
        <w:jc w:val="both"/>
      </w:pPr>
    </w:p>
    <w:p w:rsidR="00513D40" w:rsidRDefault="00513D40" w:rsidP="00513D40">
      <w:pPr>
        <w:tabs>
          <w:tab w:val="left" w:pos="-720"/>
          <w:tab w:val="left" w:pos="0"/>
          <w:tab w:val="left" w:pos="720"/>
          <w:tab w:val="left" w:pos="2016"/>
          <w:tab w:val="right" w:leader="dot" w:pos="9840"/>
        </w:tabs>
        <w:spacing w:after="0"/>
        <w:ind w:left="720" w:right="720"/>
        <w:jc w:val="both"/>
      </w:pPr>
    </w:p>
    <w:p w:rsidR="00513D40" w:rsidRDefault="00513D40" w:rsidP="00CF5D53">
      <w:pPr>
        <w:tabs>
          <w:tab w:val="left" w:pos="-720"/>
          <w:tab w:val="left" w:pos="0"/>
          <w:tab w:val="left" w:pos="720"/>
          <w:tab w:val="left" w:pos="2016"/>
          <w:tab w:val="right" w:leader="dot" w:pos="9840"/>
        </w:tabs>
        <w:spacing w:after="0"/>
        <w:ind w:right="720"/>
        <w:jc w:val="both"/>
      </w:pPr>
    </w:p>
    <w:p w:rsidR="00175CB8" w:rsidRDefault="00175CB8" w:rsidP="00C65C57">
      <w:pPr>
        <w:tabs>
          <w:tab w:val="left" w:pos="-720"/>
          <w:tab w:val="left" w:pos="0"/>
          <w:tab w:val="left" w:pos="720"/>
          <w:tab w:val="left" w:pos="2016"/>
          <w:tab w:val="right" w:leader="dot" w:pos="9840"/>
        </w:tabs>
        <w:spacing w:after="0"/>
        <w:ind w:right="720"/>
        <w:jc w:val="both"/>
      </w:pPr>
    </w:p>
    <w:p w:rsidR="00C65C57" w:rsidRDefault="00C65C57" w:rsidP="00C65C57">
      <w:pPr>
        <w:tabs>
          <w:tab w:val="left" w:pos="-720"/>
          <w:tab w:val="left" w:pos="0"/>
          <w:tab w:val="left" w:pos="720"/>
          <w:tab w:val="left" w:pos="2016"/>
          <w:tab w:val="right" w:leader="dot" w:pos="9840"/>
        </w:tabs>
        <w:spacing w:after="0"/>
        <w:ind w:right="720"/>
        <w:jc w:val="both"/>
      </w:pPr>
    </w:p>
    <w:p w:rsidR="00513D40" w:rsidRDefault="00513D40" w:rsidP="00CF5D53">
      <w:pPr>
        <w:tabs>
          <w:tab w:val="left" w:pos="-720"/>
          <w:tab w:val="left" w:pos="0"/>
          <w:tab w:val="left" w:pos="720"/>
          <w:tab w:val="left" w:pos="2016"/>
          <w:tab w:val="right" w:leader="dot" w:pos="9840"/>
        </w:tabs>
        <w:spacing w:after="0"/>
        <w:ind w:right="720"/>
        <w:jc w:val="both"/>
      </w:pPr>
    </w:p>
    <w:p w:rsidR="00513D40" w:rsidRDefault="00CF5D53" w:rsidP="00C65C57">
      <w:pPr>
        <w:tabs>
          <w:tab w:val="left" w:pos="-720"/>
          <w:tab w:val="left" w:pos="0"/>
          <w:tab w:val="left" w:pos="720"/>
          <w:tab w:val="left" w:pos="2016"/>
          <w:tab w:val="right" w:leader="dot" w:pos="9840"/>
        </w:tabs>
        <w:spacing w:after="0"/>
        <w:ind w:left="2880" w:right="720"/>
      </w:pPr>
      <w:r>
        <w:t xml:space="preserve"> </w:t>
      </w:r>
      <w:r w:rsidR="00C65C57">
        <w:t xml:space="preserve">        </w:t>
      </w:r>
      <w:r w:rsidR="009313E1">
        <w:t xml:space="preserve">  </w:t>
      </w:r>
      <w:r w:rsidR="00ED56A9">
        <w:t xml:space="preserve">TO:                </w:t>
      </w:r>
      <w:r w:rsidR="00513D40">
        <w:t>All Staff Members</w:t>
      </w:r>
    </w:p>
    <w:p w:rsidR="00513D40" w:rsidRDefault="00513D40" w:rsidP="00C65C57">
      <w:pPr>
        <w:tabs>
          <w:tab w:val="left" w:pos="-720"/>
          <w:tab w:val="left" w:pos="0"/>
          <w:tab w:val="left" w:pos="720"/>
          <w:tab w:val="left" w:pos="2016"/>
          <w:tab w:val="right" w:leader="dot" w:pos="9840"/>
        </w:tabs>
        <w:spacing w:after="0"/>
        <w:ind w:left="2880" w:right="720"/>
      </w:pPr>
    </w:p>
    <w:p w:rsidR="00513D40" w:rsidRDefault="00C65C57" w:rsidP="00C65C57">
      <w:pPr>
        <w:tabs>
          <w:tab w:val="left" w:pos="-720"/>
          <w:tab w:val="left" w:pos="0"/>
          <w:tab w:val="left" w:pos="720"/>
          <w:tab w:val="left" w:pos="2016"/>
          <w:tab w:val="right" w:leader="dot" w:pos="9840"/>
        </w:tabs>
        <w:spacing w:after="0"/>
        <w:ind w:left="2880" w:right="720"/>
      </w:pPr>
      <w:r>
        <w:t xml:space="preserve">        </w:t>
      </w:r>
      <w:r w:rsidR="009313E1">
        <w:t xml:space="preserve">  </w:t>
      </w:r>
      <w:r>
        <w:t xml:space="preserve"> </w:t>
      </w:r>
      <w:r w:rsidR="00ED56A9">
        <w:t xml:space="preserve">FROM:          </w:t>
      </w:r>
      <w:r w:rsidR="00513D40">
        <w:t>Dr. Mark D. Benigni, Superintendent of Schools</w:t>
      </w:r>
    </w:p>
    <w:p w:rsidR="00513D40" w:rsidRDefault="00513D40" w:rsidP="00C65C57">
      <w:pPr>
        <w:tabs>
          <w:tab w:val="left" w:pos="-720"/>
          <w:tab w:val="left" w:pos="0"/>
          <w:tab w:val="left" w:pos="720"/>
          <w:tab w:val="left" w:pos="2016"/>
          <w:tab w:val="right" w:leader="dot" w:pos="9840"/>
        </w:tabs>
        <w:spacing w:after="0"/>
        <w:ind w:left="2880" w:right="720"/>
      </w:pPr>
    </w:p>
    <w:p w:rsidR="00513D40" w:rsidRDefault="00C65C57" w:rsidP="00C65C57">
      <w:pPr>
        <w:tabs>
          <w:tab w:val="left" w:pos="-720"/>
          <w:tab w:val="left" w:pos="0"/>
          <w:tab w:val="left" w:pos="720"/>
          <w:tab w:val="left" w:pos="2016"/>
          <w:tab w:val="right" w:leader="dot" w:pos="9840"/>
        </w:tabs>
        <w:spacing w:after="0"/>
        <w:ind w:left="2880" w:right="720"/>
      </w:pPr>
      <w:r>
        <w:t xml:space="preserve">        </w:t>
      </w:r>
      <w:r w:rsidR="009313E1">
        <w:t xml:space="preserve">  </w:t>
      </w:r>
      <w:r w:rsidR="00ED56A9">
        <w:t xml:space="preserve">SUBJECT:     </w:t>
      </w:r>
      <w:r w:rsidR="00B02C48">
        <w:t>202</w:t>
      </w:r>
      <w:r w:rsidR="00D81943">
        <w:t>6</w:t>
      </w:r>
      <w:r w:rsidR="00B02C48">
        <w:t>-202</w:t>
      </w:r>
      <w:r w:rsidR="00D81943">
        <w:t>7</w:t>
      </w:r>
      <w:r w:rsidR="00513D40">
        <w:t xml:space="preserve"> Annual Appropriations Budget</w:t>
      </w:r>
    </w:p>
    <w:p w:rsidR="00513D40" w:rsidRDefault="00513D40" w:rsidP="00C65C57">
      <w:pPr>
        <w:tabs>
          <w:tab w:val="left" w:pos="-720"/>
          <w:tab w:val="left" w:pos="0"/>
          <w:tab w:val="left" w:pos="720"/>
          <w:tab w:val="left" w:pos="2016"/>
          <w:tab w:val="right" w:leader="dot" w:pos="9840"/>
        </w:tabs>
        <w:spacing w:after="0"/>
        <w:ind w:left="2880" w:right="720"/>
      </w:pPr>
    </w:p>
    <w:p w:rsidR="00C65C57" w:rsidRDefault="00ED56A9" w:rsidP="00C65C57">
      <w:pPr>
        <w:tabs>
          <w:tab w:val="left" w:pos="-720"/>
          <w:tab w:val="left" w:pos="0"/>
          <w:tab w:val="left" w:pos="720"/>
          <w:tab w:val="left" w:pos="2016"/>
          <w:tab w:val="right" w:leader="dot" w:pos="9840"/>
        </w:tabs>
        <w:spacing w:after="0"/>
        <w:ind w:left="2880" w:right="720"/>
      </w:pPr>
      <w:r>
        <w:tab/>
      </w:r>
      <w:r w:rsidR="00C65C57">
        <w:t xml:space="preserve">        </w:t>
      </w:r>
      <w:r w:rsidR="009313E1">
        <w:t xml:space="preserve">  </w:t>
      </w:r>
      <w:r w:rsidR="00513D40">
        <w:t>The Annual Appropriations Budget process is upon us once again.  This budget</w:t>
      </w:r>
    </w:p>
    <w:p w:rsidR="00513D40" w:rsidRDefault="00513D40" w:rsidP="00C65C57">
      <w:pPr>
        <w:tabs>
          <w:tab w:val="left" w:pos="-720"/>
          <w:tab w:val="left" w:pos="0"/>
          <w:tab w:val="left" w:pos="720"/>
          <w:tab w:val="left" w:pos="2016"/>
          <w:tab w:val="right" w:leader="dot" w:pos="9840"/>
        </w:tabs>
        <w:spacing w:after="0"/>
        <w:ind w:left="2880" w:right="720"/>
      </w:pPr>
      <w:r>
        <w:t xml:space="preserve"> </w:t>
      </w:r>
      <w:r w:rsidR="00C65C57">
        <w:t xml:space="preserve">       </w:t>
      </w:r>
      <w:r w:rsidR="009313E1">
        <w:t xml:space="preserve">  </w:t>
      </w:r>
      <w:r>
        <w:t>manual contains adjustments which occur from year to year.</w:t>
      </w:r>
    </w:p>
    <w:p w:rsidR="00513D40" w:rsidRDefault="00513D40" w:rsidP="00C65C57">
      <w:pPr>
        <w:tabs>
          <w:tab w:val="left" w:pos="-720"/>
          <w:tab w:val="left" w:pos="0"/>
          <w:tab w:val="left" w:pos="720"/>
          <w:tab w:val="left" w:pos="2016"/>
          <w:tab w:val="right" w:leader="dot" w:pos="9840"/>
        </w:tabs>
        <w:spacing w:after="0"/>
        <w:ind w:left="2880" w:right="720"/>
      </w:pPr>
    </w:p>
    <w:p w:rsidR="00513D40" w:rsidRDefault="00ED56A9" w:rsidP="002E7EFC">
      <w:pPr>
        <w:tabs>
          <w:tab w:val="left" w:pos="-720"/>
          <w:tab w:val="left" w:pos="0"/>
          <w:tab w:val="left" w:pos="720"/>
          <w:tab w:val="left" w:pos="2016"/>
          <w:tab w:val="right" w:leader="dot" w:pos="9840"/>
        </w:tabs>
        <w:spacing w:after="0"/>
        <w:ind w:left="3312" w:right="720"/>
      </w:pPr>
      <w:r>
        <w:tab/>
      </w:r>
      <w:r w:rsidR="002E7EFC">
        <w:t xml:space="preserve"> </w:t>
      </w:r>
      <w:r w:rsidR="00513D40">
        <w:t>The following information is offered to assist yo</w:t>
      </w:r>
      <w:r w:rsidR="00CB0585">
        <w:t xml:space="preserve">u in the preparation of the </w:t>
      </w:r>
      <w:r w:rsidR="00D62649">
        <w:t>202</w:t>
      </w:r>
      <w:r w:rsidR="00D81943">
        <w:t>6</w:t>
      </w:r>
      <w:r w:rsidR="00D62649">
        <w:t>-202</w:t>
      </w:r>
      <w:r w:rsidR="00D81943">
        <w:t>7</w:t>
      </w:r>
      <w:r w:rsidR="002E7EFC">
        <w:t xml:space="preserve"> </w:t>
      </w:r>
      <w:r w:rsidR="00513D40">
        <w:t xml:space="preserve">annual </w:t>
      </w:r>
      <w:r w:rsidR="00C65C57">
        <w:t xml:space="preserve">appropriations </w:t>
      </w:r>
      <w:r w:rsidR="00513D40">
        <w:t>budget.</w:t>
      </w:r>
    </w:p>
    <w:p w:rsidR="00513D40" w:rsidRDefault="00513D40" w:rsidP="00C65C57">
      <w:pPr>
        <w:tabs>
          <w:tab w:val="left" w:pos="-720"/>
          <w:tab w:val="left" w:pos="0"/>
          <w:tab w:val="left" w:pos="720"/>
          <w:tab w:val="left" w:pos="2016"/>
          <w:tab w:val="right" w:leader="dot" w:pos="9840"/>
        </w:tabs>
        <w:spacing w:after="0"/>
        <w:ind w:left="2880" w:right="720"/>
      </w:pPr>
    </w:p>
    <w:p w:rsidR="00513D40" w:rsidRDefault="009313E1" w:rsidP="009313E1">
      <w:pPr>
        <w:pStyle w:val="ListParagraph"/>
        <w:numPr>
          <w:ilvl w:val="0"/>
          <w:numId w:val="6"/>
        </w:numPr>
        <w:tabs>
          <w:tab w:val="left" w:pos="-720"/>
          <w:tab w:val="left" w:pos="0"/>
          <w:tab w:val="left" w:pos="720"/>
          <w:tab w:val="left" w:pos="1332"/>
          <w:tab w:val="left" w:pos="2280"/>
          <w:tab w:val="right" w:leader="dot" w:pos="9840"/>
        </w:tabs>
        <w:spacing w:after="0"/>
        <w:ind w:right="1332"/>
      </w:pPr>
      <w:r>
        <w:t xml:space="preserve"> </w:t>
      </w:r>
      <w:r w:rsidR="00513D40">
        <w:t xml:space="preserve">Members of the supporting services staff are available for assistance </w:t>
      </w:r>
      <w:r>
        <w:t xml:space="preserve">  </w:t>
      </w:r>
      <w:r w:rsidR="00513D40">
        <w:t>and</w:t>
      </w:r>
      <w:r w:rsidR="00C65C57">
        <w:t xml:space="preserve"> </w:t>
      </w:r>
      <w:r w:rsidR="00513D40">
        <w:t>consultation.</w:t>
      </w:r>
    </w:p>
    <w:p w:rsidR="00513D40" w:rsidRDefault="00513D40" w:rsidP="00C65C57">
      <w:pPr>
        <w:tabs>
          <w:tab w:val="left" w:pos="-720"/>
          <w:tab w:val="left" w:pos="0"/>
          <w:tab w:val="left" w:pos="720"/>
          <w:tab w:val="left" w:pos="1332"/>
          <w:tab w:val="left" w:pos="2280"/>
          <w:tab w:val="right" w:leader="dot" w:pos="9840"/>
        </w:tabs>
        <w:spacing w:after="0"/>
        <w:ind w:left="2880" w:right="720"/>
      </w:pPr>
    </w:p>
    <w:p w:rsidR="00513D40" w:rsidRDefault="00BC6FD2" w:rsidP="00C65C57">
      <w:pPr>
        <w:pStyle w:val="ListParagraph"/>
        <w:numPr>
          <w:ilvl w:val="0"/>
          <w:numId w:val="6"/>
        </w:numPr>
        <w:tabs>
          <w:tab w:val="left" w:pos="-720"/>
          <w:tab w:val="left" w:pos="0"/>
          <w:tab w:val="left" w:pos="720"/>
          <w:tab w:val="left" w:pos="1332"/>
          <w:tab w:val="left" w:pos="2280"/>
          <w:tab w:val="right" w:leader="dot" w:pos="9840"/>
        </w:tabs>
        <w:spacing w:after="0"/>
        <w:ind w:right="1332"/>
      </w:pPr>
      <w:r>
        <w:t>David Paul</w:t>
      </w:r>
      <w:r w:rsidR="00513D40">
        <w:t>,</w:t>
      </w:r>
      <w:r>
        <w:t xml:space="preserve"> Director of Facilities,</w:t>
      </w:r>
      <w:r w:rsidR="00513D40">
        <w:t xml:space="preserve"> has cost estimates which may be helpful in </w:t>
      </w:r>
      <w:r w:rsidR="00CB0585">
        <w:t xml:space="preserve">the preparation of both the </w:t>
      </w:r>
      <w:r w:rsidR="00D62649">
        <w:t>202</w:t>
      </w:r>
      <w:r w:rsidR="00D81943">
        <w:t>6</w:t>
      </w:r>
      <w:r w:rsidR="00D62649">
        <w:t>-202</w:t>
      </w:r>
      <w:r w:rsidR="00D81943">
        <w:t>7</w:t>
      </w:r>
      <w:r w:rsidR="002E7EFC">
        <w:t xml:space="preserve"> </w:t>
      </w:r>
      <w:r w:rsidR="00513D40">
        <w:t>annual appropriations budget and the capital improvement plan for the ensuing year and the five (5) years thereafter.</w:t>
      </w:r>
    </w:p>
    <w:p w:rsidR="00513D40" w:rsidRDefault="00513D40" w:rsidP="00C65C57">
      <w:pPr>
        <w:tabs>
          <w:tab w:val="left" w:pos="-720"/>
          <w:tab w:val="left" w:pos="0"/>
          <w:tab w:val="left" w:pos="720"/>
          <w:tab w:val="left" w:pos="1332"/>
          <w:tab w:val="left" w:pos="2280"/>
          <w:tab w:val="right" w:leader="dot" w:pos="9840"/>
        </w:tabs>
        <w:spacing w:after="0"/>
        <w:ind w:left="2880" w:right="720"/>
      </w:pPr>
    </w:p>
    <w:p w:rsidR="00513D40" w:rsidRDefault="00D81943" w:rsidP="00C65C57">
      <w:pPr>
        <w:pStyle w:val="ListParagraph"/>
        <w:numPr>
          <w:ilvl w:val="0"/>
          <w:numId w:val="6"/>
        </w:numPr>
        <w:tabs>
          <w:tab w:val="left" w:pos="-720"/>
          <w:tab w:val="left" w:pos="0"/>
          <w:tab w:val="left" w:pos="720"/>
          <w:tab w:val="left" w:pos="1332"/>
          <w:tab w:val="left" w:pos="2280"/>
          <w:tab w:val="right" w:leader="dot" w:pos="9840"/>
        </w:tabs>
        <w:spacing w:after="0"/>
        <w:ind w:right="1332"/>
      </w:pPr>
      <w:r>
        <w:t>David Cardona</w:t>
      </w:r>
      <w:r w:rsidR="008D795B">
        <w:t>, Transportation Director</w:t>
      </w:r>
      <w:r w:rsidR="00513D40">
        <w:t>, can provide c</w:t>
      </w:r>
      <w:r w:rsidR="00ED56A9">
        <w:t xml:space="preserve">ost estimates involving regular </w:t>
      </w:r>
      <w:r w:rsidR="00513D40">
        <w:t>or special types of transportation needs.</w:t>
      </w:r>
    </w:p>
    <w:p w:rsidR="00513D40" w:rsidRDefault="00513D40" w:rsidP="00C65C57">
      <w:pPr>
        <w:tabs>
          <w:tab w:val="left" w:pos="-720"/>
          <w:tab w:val="left" w:pos="0"/>
          <w:tab w:val="left" w:pos="720"/>
          <w:tab w:val="left" w:pos="1332"/>
          <w:tab w:val="left" w:pos="2280"/>
          <w:tab w:val="right" w:leader="dot" w:pos="9840"/>
        </w:tabs>
        <w:spacing w:after="0"/>
        <w:ind w:left="2880" w:right="720"/>
      </w:pPr>
    </w:p>
    <w:p w:rsidR="00C65C57" w:rsidRDefault="00C65C57" w:rsidP="00C65C57">
      <w:pPr>
        <w:tabs>
          <w:tab w:val="left" w:pos="-720"/>
          <w:tab w:val="left" w:pos="0"/>
          <w:tab w:val="left" w:pos="720"/>
          <w:tab w:val="left" w:pos="1332"/>
          <w:tab w:val="left" w:pos="2280"/>
          <w:tab w:val="right" w:leader="dot" w:pos="9840"/>
        </w:tabs>
        <w:spacing w:after="0"/>
        <w:ind w:left="2880" w:right="720"/>
      </w:pPr>
      <w:r>
        <w:t xml:space="preserve">        </w:t>
      </w:r>
      <w:r w:rsidR="009313E1">
        <w:t xml:space="preserve">  </w:t>
      </w:r>
      <w:r w:rsidR="00513D40">
        <w:t>The dates for submission of the annual appropriations budget request to the City</w:t>
      </w:r>
    </w:p>
    <w:p w:rsidR="00C65C57" w:rsidRDefault="00C65C57" w:rsidP="00C65C57">
      <w:pPr>
        <w:tabs>
          <w:tab w:val="left" w:pos="-720"/>
          <w:tab w:val="left" w:pos="0"/>
          <w:tab w:val="left" w:pos="720"/>
          <w:tab w:val="left" w:pos="1332"/>
          <w:tab w:val="left" w:pos="2280"/>
          <w:tab w:val="right" w:leader="dot" w:pos="9840"/>
        </w:tabs>
        <w:spacing w:after="0"/>
        <w:ind w:left="2880" w:right="720"/>
      </w:pPr>
      <w:r>
        <w:t xml:space="preserve">       </w:t>
      </w:r>
      <w:r w:rsidR="00513D40">
        <w:t xml:space="preserve"> </w:t>
      </w:r>
      <w:r w:rsidR="009313E1">
        <w:t xml:space="preserve">  </w:t>
      </w:r>
      <w:r w:rsidR="00513D40">
        <w:t>Council are mandated.  Please review the budget calendar to familiarize yourself</w:t>
      </w:r>
    </w:p>
    <w:p w:rsidR="00513D40" w:rsidRDefault="00C65C57" w:rsidP="00C65C57">
      <w:pPr>
        <w:tabs>
          <w:tab w:val="left" w:pos="-720"/>
          <w:tab w:val="left" w:pos="0"/>
          <w:tab w:val="left" w:pos="720"/>
          <w:tab w:val="left" w:pos="1332"/>
          <w:tab w:val="left" w:pos="2280"/>
          <w:tab w:val="right" w:leader="dot" w:pos="9840"/>
        </w:tabs>
        <w:spacing w:after="0"/>
        <w:ind w:left="2880" w:right="720"/>
      </w:pPr>
      <w:r>
        <w:t xml:space="preserve">       </w:t>
      </w:r>
      <w:r w:rsidR="00513D40">
        <w:t xml:space="preserve"> </w:t>
      </w:r>
      <w:r w:rsidR="009313E1">
        <w:t xml:space="preserve">  </w:t>
      </w:r>
      <w:r w:rsidR="00513D40">
        <w:t>with the dates for the scheduled activities.</w:t>
      </w:r>
    </w:p>
    <w:p w:rsidR="00513D40" w:rsidRDefault="00513D40" w:rsidP="00C65C57">
      <w:pPr>
        <w:tabs>
          <w:tab w:val="left" w:pos="-720"/>
          <w:tab w:val="left" w:pos="0"/>
          <w:tab w:val="left" w:pos="720"/>
          <w:tab w:val="left" w:pos="1332"/>
          <w:tab w:val="left" w:pos="2280"/>
          <w:tab w:val="right" w:leader="dot" w:pos="9840"/>
        </w:tabs>
        <w:spacing w:after="0"/>
        <w:ind w:left="2880" w:right="720"/>
      </w:pPr>
    </w:p>
    <w:p w:rsidR="00C65C57" w:rsidRDefault="00C65C57" w:rsidP="00C65C57">
      <w:pPr>
        <w:tabs>
          <w:tab w:val="left" w:pos="-720"/>
          <w:tab w:val="left" w:pos="0"/>
          <w:tab w:val="left" w:pos="720"/>
          <w:tab w:val="left" w:pos="1332"/>
          <w:tab w:val="left" w:pos="2280"/>
          <w:tab w:val="right" w:leader="dot" w:pos="9840"/>
        </w:tabs>
        <w:spacing w:after="0"/>
        <w:ind w:left="2880" w:right="720"/>
      </w:pPr>
      <w:r>
        <w:t xml:space="preserve">        </w:t>
      </w:r>
      <w:r w:rsidR="009313E1">
        <w:t xml:space="preserve">  </w:t>
      </w:r>
      <w:r w:rsidR="00513D40">
        <w:t>Your cooperation in meeting the schedule established in this document is greatly</w:t>
      </w:r>
    </w:p>
    <w:p w:rsidR="00C65C57" w:rsidRDefault="00513D40" w:rsidP="00C65C57">
      <w:pPr>
        <w:tabs>
          <w:tab w:val="left" w:pos="-720"/>
          <w:tab w:val="left" w:pos="0"/>
          <w:tab w:val="left" w:pos="720"/>
          <w:tab w:val="left" w:pos="1332"/>
          <w:tab w:val="left" w:pos="2280"/>
          <w:tab w:val="right" w:leader="dot" w:pos="9840"/>
        </w:tabs>
        <w:spacing w:after="0"/>
        <w:ind w:left="2880" w:right="720"/>
      </w:pPr>
      <w:r>
        <w:t xml:space="preserve"> </w:t>
      </w:r>
      <w:r w:rsidR="00C65C57">
        <w:t xml:space="preserve">       </w:t>
      </w:r>
      <w:r w:rsidR="009313E1">
        <w:t xml:space="preserve">  </w:t>
      </w:r>
      <w:r>
        <w:t>appreciated.  If you have any questions, contact your school principal or</w:t>
      </w:r>
    </w:p>
    <w:p w:rsidR="00513D40" w:rsidRDefault="00513D40" w:rsidP="00C65C57">
      <w:pPr>
        <w:tabs>
          <w:tab w:val="left" w:pos="-720"/>
          <w:tab w:val="left" w:pos="0"/>
          <w:tab w:val="left" w:pos="720"/>
          <w:tab w:val="left" w:pos="1332"/>
          <w:tab w:val="left" w:pos="2280"/>
          <w:tab w:val="right" w:leader="dot" w:pos="9840"/>
        </w:tabs>
        <w:spacing w:after="0"/>
        <w:ind w:left="2880" w:right="720"/>
      </w:pPr>
      <w:r>
        <w:t xml:space="preserve"> </w:t>
      </w:r>
      <w:r w:rsidR="00C65C57">
        <w:t xml:space="preserve">       </w:t>
      </w:r>
      <w:r w:rsidR="009313E1">
        <w:t xml:space="preserve">  </w:t>
      </w:r>
      <w:r>
        <w:t>immediate supervisor.  Members of the Central Office staff a</w:t>
      </w:r>
      <w:r w:rsidR="00BC6FD2">
        <w:t>re also available</w:t>
      </w:r>
      <w:r>
        <w:t>.</w:t>
      </w:r>
    </w:p>
    <w:p w:rsidR="00513D40" w:rsidRDefault="00513D40" w:rsidP="00C65C57">
      <w:pPr>
        <w:tabs>
          <w:tab w:val="left" w:pos="-720"/>
          <w:tab w:val="left" w:pos="0"/>
          <w:tab w:val="left" w:pos="720"/>
          <w:tab w:val="left" w:pos="1332"/>
          <w:tab w:val="left" w:pos="2280"/>
          <w:tab w:val="right" w:leader="dot" w:pos="9840"/>
        </w:tabs>
        <w:spacing w:after="0"/>
        <w:ind w:left="2880" w:right="720"/>
      </w:pPr>
    </w:p>
    <w:p w:rsidR="00513D40" w:rsidRDefault="00C65C57" w:rsidP="00C65C57">
      <w:pPr>
        <w:tabs>
          <w:tab w:val="left" w:pos="-720"/>
          <w:tab w:val="left" w:pos="0"/>
          <w:tab w:val="left" w:pos="720"/>
          <w:tab w:val="left" w:pos="1332"/>
          <w:tab w:val="left" w:pos="2280"/>
          <w:tab w:val="right" w:leader="dot" w:pos="9840"/>
        </w:tabs>
        <w:spacing w:after="0"/>
        <w:ind w:left="2880" w:right="720"/>
      </w:pPr>
      <w:r>
        <w:t xml:space="preserve">       </w:t>
      </w:r>
      <w:r w:rsidR="009313E1">
        <w:t xml:space="preserve">  </w:t>
      </w:r>
      <w:r w:rsidR="00513D40">
        <w:t>Thank you for your efforts in this process.</w:t>
      </w:r>
    </w:p>
    <w:p w:rsidR="00513D40" w:rsidRDefault="00513D40" w:rsidP="00513D40">
      <w:pPr>
        <w:tabs>
          <w:tab w:val="left" w:pos="-720"/>
          <w:tab w:val="left" w:pos="0"/>
          <w:tab w:val="left" w:pos="720"/>
          <w:tab w:val="left" w:pos="1332"/>
          <w:tab w:val="left" w:pos="2280"/>
          <w:tab w:val="right" w:leader="dot" w:pos="9840"/>
        </w:tabs>
        <w:spacing w:after="0"/>
        <w:ind w:left="720" w:right="720"/>
        <w:jc w:val="both"/>
      </w:pPr>
    </w:p>
    <w:p w:rsidR="008545EF" w:rsidRDefault="008545EF" w:rsidP="004E6169">
      <w:pPr>
        <w:spacing w:after="0"/>
        <w:rPr>
          <w:rFonts w:ascii="Times New Roman" w:hAnsi="Times New Roman" w:cs="Times New Roman"/>
          <w:u w:val="single"/>
        </w:rPr>
      </w:pPr>
    </w:p>
    <w:p w:rsidR="00CF5D53" w:rsidRDefault="00CF5D53" w:rsidP="004E6169">
      <w:pPr>
        <w:spacing w:after="0"/>
        <w:rPr>
          <w:rFonts w:ascii="Times New Roman" w:hAnsi="Times New Roman" w:cs="Times New Roman"/>
          <w:u w:val="single"/>
        </w:rPr>
      </w:pPr>
    </w:p>
    <w:p w:rsidR="00CF5D53" w:rsidRDefault="00CF5D53" w:rsidP="004E6169">
      <w:pPr>
        <w:spacing w:after="0"/>
        <w:rPr>
          <w:rFonts w:ascii="Times New Roman" w:hAnsi="Times New Roman" w:cs="Times New Roman"/>
          <w:u w:val="single"/>
        </w:rPr>
      </w:pPr>
    </w:p>
    <w:p w:rsidR="00CF5D53" w:rsidRDefault="00CF5D53" w:rsidP="004E6169">
      <w:pPr>
        <w:spacing w:after="0"/>
        <w:rPr>
          <w:rFonts w:ascii="Times New Roman" w:hAnsi="Times New Roman" w:cs="Times New Roman"/>
          <w:u w:val="single"/>
        </w:rPr>
      </w:pPr>
    </w:p>
    <w:p w:rsidR="00CF5D53" w:rsidRDefault="00CF5D53" w:rsidP="004E6169">
      <w:pPr>
        <w:spacing w:after="0"/>
        <w:rPr>
          <w:rFonts w:ascii="Times New Roman" w:hAnsi="Times New Roman" w:cs="Times New Roman"/>
          <w:u w:val="single"/>
        </w:rPr>
      </w:pPr>
    </w:p>
    <w:p w:rsidR="00ED56A9" w:rsidRPr="00BD38D3" w:rsidRDefault="004A1A53" w:rsidP="004E6169">
      <w:pPr>
        <w:spacing w:after="0"/>
        <w:jc w:val="center"/>
        <w:rPr>
          <w:rFonts w:cstheme="minorHAnsi"/>
        </w:rPr>
      </w:pPr>
      <w:r>
        <w:rPr>
          <w:rFonts w:cstheme="minorHAnsi"/>
        </w:rPr>
        <w:t>P</w:t>
      </w:r>
      <w:r w:rsidR="00BD38D3">
        <w:rPr>
          <w:rFonts w:cstheme="minorHAnsi"/>
        </w:rPr>
        <w:t>age 1</w:t>
      </w:r>
    </w:p>
    <w:p w:rsidR="00ED56A9" w:rsidRDefault="00ED56A9" w:rsidP="004E6169">
      <w:pPr>
        <w:spacing w:after="0"/>
        <w:jc w:val="center"/>
        <w:rPr>
          <w:rFonts w:ascii="Times New Roman" w:hAnsi="Times New Roman" w:cs="Times New Roman"/>
          <w:u w:val="single"/>
        </w:rPr>
      </w:pPr>
    </w:p>
    <w:p w:rsidR="00C65C57" w:rsidRDefault="00C65C57" w:rsidP="004E6169">
      <w:pPr>
        <w:spacing w:after="0"/>
        <w:jc w:val="center"/>
        <w:rPr>
          <w:rFonts w:cs="Times New Roman"/>
          <w:u w:val="single"/>
        </w:rPr>
      </w:pPr>
    </w:p>
    <w:p w:rsidR="00C65C57" w:rsidRDefault="00C65C57" w:rsidP="004E6169">
      <w:pPr>
        <w:spacing w:after="0"/>
        <w:jc w:val="center"/>
        <w:rPr>
          <w:rFonts w:cs="Times New Roman"/>
          <w:u w:val="single"/>
        </w:rPr>
      </w:pPr>
    </w:p>
    <w:p w:rsidR="00BC0777" w:rsidRPr="00110F26" w:rsidRDefault="00BC0777" w:rsidP="004E6169">
      <w:pPr>
        <w:spacing w:after="0"/>
        <w:jc w:val="center"/>
        <w:rPr>
          <w:rFonts w:cs="Times New Roman"/>
          <w:u w:val="single"/>
        </w:rPr>
      </w:pPr>
      <w:r w:rsidRPr="00110F26">
        <w:rPr>
          <w:rFonts w:cs="Times New Roman"/>
          <w:u w:val="single"/>
        </w:rPr>
        <w:t>GLOSSARY OF TERMS</w:t>
      </w:r>
    </w:p>
    <w:p w:rsidR="00BC0777" w:rsidRPr="00110F26" w:rsidRDefault="00BC0777" w:rsidP="00BC0777">
      <w:pPr>
        <w:spacing w:after="0"/>
        <w:rPr>
          <w:rFonts w:cs="Times New Roman"/>
        </w:rPr>
      </w:pPr>
    </w:p>
    <w:p w:rsidR="000E728A" w:rsidRPr="00110F26" w:rsidRDefault="000E728A" w:rsidP="00BC0777">
      <w:pPr>
        <w:spacing w:after="0"/>
        <w:rPr>
          <w:rFonts w:cs="Times New Roman"/>
        </w:rPr>
      </w:pPr>
    </w:p>
    <w:p w:rsidR="00BC0777" w:rsidRPr="00110F26" w:rsidRDefault="00BC0777" w:rsidP="00BC0777">
      <w:pPr>
        <w:spacing w:after="0"/>
        <w:rPr>
          <w:rFonts w:cs="Times New Roman"/>
        </w:rPr>
      </w:pPr>
      <w:r w:rsidRPr="00110F26">
        <w:rPr>
          <w:rFonts w:cs="Times New Roman"/>
          <w:u w:val="single"/>
        </w:rPr>
        <w:t>Annual Appropriations Budget</w:t>
      </w:r>
      <w:r w:rsidRPr="00110F26">
        <w:rPr>
          <w:rFonts w:cs="Times New Roman"/>
        </w:rPr>
        <w:t>:</w:t>
      </w:r>
      <w:r w:rsidRPr="00110F26">
        <w:rPr>
          <w:rFonts w:cs="Times New Roman"/>
        </w:rPr>
        <w:tab/>
      </w:r>
      <w:r w:rsidR="00286B5A" w:rsidRPr="00110F26">
        <w:rPr>
          <w:rFonts w:cs="Times New Roman"/>
        </w:rPr>
        <w:tab/>
      </w:r>
      <w:r w:rsidRPr="00110F26">
        <w:rPr>
          <w:rFonts w:cs="Times New Roman"/>
        </w:rPr>
        <w:t>A plan of financial operation which includes an estimate of proposed</w:t>
      </w:r>
    </w:p>
    <w:p w:rsidR="00BC0777" w:rsidRPr="00110F26" w:rsidRDefault="00BC0777" w:rsidP="00BC0777">
      <w:pPr>
        <w:spacing w:after="0"/>
        <w:ind w:left="2880" w:firstLine="720"/>
        <w:rPr>
          <w:rFonts w:cs="Times New Roman"/>
        </w:rPr>
      </w:pPr>
      <w:r w:rsidRPr="00110F26">
        <w:rPr>
          <w:rFonts w:cs="Times New Roman"/>
        </w:rPr>
        <w:t>expenditures for a given fiscal year.</w:t>
      </w:r>
    </w:p>
    <w:p w:rsidR="00BC0777" w:rsidRPr="00110F26" w:rsidRDefault="00BC0777" w:rsidP="00BC0777">
      <w:pPr>
        <w:spacing w:after="0"/>
        <w:rPr>
          <w:rFonts w:cs="Times New Roman"/>
        </w:rPr>
      </w:pPr>
    </w:p>
    <w:p w:rsidR="00BC0777" w:rsidRPr="00110F26" w:rsidRDefault="00BC0777" w:rsidP="00BC0777">
      <w:pPr>
        <w:spacing w:after="0"/>
        <w:rPr>
          <w:rFonts w:cs="Times New Roman"/>
        </w:rPr>
      </w:pPr>
      <w:r w:rsidRPr="00110F26">
        <w:rPr>
          <w:rFonts w:cs="Times New Roman"/>
          <w:u w:val="single"/>
        </w:rPr>
        <w:t>Chart of Accounts</w:t>
      </w:r>
      <w:r w:rsidRPr="00110F26">
        <w:rPr>
          <w:rFonts w:cs="Times New Roman"/>
        </w:rPr>
        <w:t>:</w:t>
      </w:r>
      <w:r w:rsidRPr="00110F26">
        <w:rPr>
          <w:rFonts w:cs="Times New Roman"/>
        </w:rPr>
        <w:tab/>
      </w:r>
      <w:r w:rsidRPr="00110F26">
        <w:rPr>
          <w:rFonts w:cs="Times New Roman"/>
        </w:rPr>
        <w:tab/>
      </w:r>
      <w:r w:rsidRPr="00110F26">
        <w:rPr>
          <w:rFonts w:cs="Times New Roman"/>
        </w:rPr>
        <w:tab/>
        <w:t>A list of accounts systematically arranged by account names and numbers.</w:t>
      </w:r>
    </w:p>
    <w:p w:rsidR="00BC0777" w:rsidRPr="00110F26" w:rsidRDefault="00BC0777" w:rsidP="00BC0777">
      <w:pPr>
        <w:spacing w:after="0"/>
        <w:rPr>
          <w:rFonts w:cs="Times New Roman"/>
        </w:rPr>
      </w:pPr>
      <w:r w:rsidRPr="00110F26">
        <w:rPr>
          <w:rFonts w:cs="Times New Roman"/>
        </w:rPr>
        <w:t xml:space="preserve">  </w:t>
      </w:r>
      <w:r w:rsidRPr="00110F26">
        <w:rPr>
          <w:rFonts w:cs="Times New Roman"/>
        </w:rPr>
        <w:tab/>
      </w:r>
      <w:r w:rsidRPr="00110F26">
        <w:rPr>
          <w:rFonts w:cs="Times New Roman"/>
        </w:rPr>
        <w:tab/>
      </w:r>
      <w:r w:rsidRPr="00110F26">
        <w:rPr>
          <w:rFonts w:cs="Times New Roman"/>
        </w:rPr>
        <w:tab/>
      </w:r>
      <w:r w:rsidRPr="00110F26">
        <w:rPr>
          <w:rFonts w:cs="Times New Roman"/>
        </w:rPr>
        <w:tab/>
      </w:r>
      <w:r w:rsidRPr="00110F26">
        <w:rPr>
          <w:rFonts w:cs="Times New Roman"/>
        </w:rPr>
        <w:tab/>
        <w:t>A classification or manual of accounts.</w:t>
      </w:r>
    </w:p>
    <w:p w:rsidR="00BC0777" w:rsidRPr="00110F26" w:rsidRDefault="00BC0777" w:rsidP="00BC0777">
      <w:pPr>
        <w:spacing w:after="0"/>
        <w:rPr>
          <w:rFonts w:cs="Times New Roman"/>
        </w:rPr>
      </w:pPr>
    </w:p>
    <w:p w:rsidR="00BC0777" w:rsidRPr="00110F26" w:rsidRDefault="000E728A" w:rsidP="00BC0777">
      <w:pPr>
        <w:spacing w:after="0"/>
        <w:rPr>
          <w:rFonts w:cs="Times New Roman"/>
        </w:rPr>
      </w:pPr>
      <w:r w:rsidRPr="00110F26">
        <w:rPr>
          <w:rFonts w:cs="Times New Roman"/>
          <w:u w:val="single"/>
        </w:rPr>
        <w:t>Equipment</w:t>
      </w:r>
      <w:r w:rsidRPr="00110F26">
        <w:rPr>
          <w:rFonts w:cs="Times New Roman"/>
        </w:rPr>
        <w:t>:</w:t>
      </w:r>
      <w:r w:rsidRPr="00110F26">
        <w:rPr>
          <w:rFonts w:cs="Times New Roman"/>
        </w:rPr>
        <w:tab/>
      </w:r>
      <w:r w:rsidRPr="00110F26">
        <w:rPr>
          <w:rFonts w:cs="Times New Roman"/>
        </w:rPr>
        <w:tab/>
      </w:r>
      <w:r w:rsidRPr="00110F26">
        <w:rPr>
          <w:rFonts w:cs="Times New Roman"/>
        </w:rPr>
        <w:tab/>
      </w:r>
      <w:r w:rsidRPr="00110F26">
        <w:rPr>
          <w:rFonts w:cs="Times New Roman"/>
        </w:rPr>
        <w:tab/>
        <w:t>A material unit which meets all of the following:</w:t>
      </w:r>
    </w:p>
    <w:p w:rsidR="000E728A" w:rsidRPr="00110F26" w:rsidRDefault="000E728A" w:rsidP="000E728A">
      <w:pPr>
        <w:pStyle w:val="ListParagraph"/>
        <w:numPr>
          <w:ilvl w:val="0"/>
          <w:numId w:val="1"/>
        </w:numPr>
        <w:spacing w:after="0"/>
        <w:rPr>
          <w:rFonts w:cs="Times New Roman"/>
        </w:rPr>
      </w:pPr>
      <w:r w:rsidRPr="00110F26">
        <w:rPr>
          <w:rFonts w:cs="Times New Roman"/>
        </w:rPr>
        <w:t xml:space="preserve"> Retains original shape and appearance with ease.</w:t>
      </w:r>
    </w:p>
    <w:p w:rsidR="000E728A" w:rsidRPr="00110F26" w:rsidRDefault="000E728A" w:rsidP="000E728A">
      <w:pPr>
        <w:pStyle w:val="ListParagraph"/>
        <w:numPr>
          <w:ilvl w:val="0"/>
          <w:numId w:val="1"/>
        </w:numPr>
        <w:spacing w:after="0"/>
        <w:rPr>
          <w:rFonts w:cs="Times New Roman"/>
        </w:rPr>
      </w:pPr>
      <w:r w:rsidRPr="00110F26">
        <w:rPr>
          <w:rFonts w:cs="Times New Roman"/>
        </w:rPr>
        <w:t>Non-expendable in use.  Usually more feasible to repair rather than replace if parts are damaged or worn.</w:t>
      </w:r>
    </w:p>
    <w:p w:rsidR="000E728A" w:rsidRPr="00110F26" w:rsidRDefault="000E728A" w:rsidP="000E728A">
      <w:pPr>
        <w:spacing w:after="0"/>
        <w:rPr>
          <w:rFonts w:cs="Times New Roman"/>
        </w:rPr>
      </w:pPr>
    </w:p>
    <w:p w:rsidR="000E728A" w:rsidRPr="00110F26" w:rsidRDefault="000E728A" w:rsidP="000E728A">
      <w:pPr>
        <w:spacing w:after="0"/>
        <w:rPr>
          <w:rFonts w:cs="Times New Roman"/>
        </w:rPr>
      </w:pPr>
      <w:r w:rsidRPr="00110F26">
        <w:rPr>
          <w:rFonts w:cs="Times New Roman"/>
          <w:u w:val="single"/>
        </w:rPr>
        <w:t>Fiscal Year</w:t>
      </w:r>
      <w:r w:rsidRPr="00110F26">
        <w:rPr>
          <w:rFonts w:cs="Times New Roman"/>
        </w:rPr>
        <w:t>:</w:t>
      </w:r>
      <w:r w:rsidRPr="00110F26">
        <w:rPr>
          <w:rFonts w:cs="Times New Roman"/>
        </w:rPr>
        <w:tab/>
      </w:r>
      <w:r w:rsidRPr="00110F26">
        <w:rPr>
          <w:rFonts w:cs="Times New Roman"/>
        </w:rPr>
        <w:tab/>
      </w:r>
      <w:r w:rsidRPr="00110F26">
        <w:rPr>
          <w:rFonts w:cs="Times New Roman"/>
        </w:rPr>
        <w:tab/>
      </w:r>
      <w:r w:rsidRPr="00110F26">
        <w:rPr>
          <w:rFonts w:cs="Times New Roman"/>
        </w:rPr>
        <w:tab/>
        <w:t>The twelve-month period from July 1 through June 30 during which the</w:t>
      </w:r>
    </w:p>
    <w:p w:rsidR="000E728A" w:rsidRPr="00110F26" w:rsidRDefault="000E728A" w:rsidP="000E728A">
      <w:pPr>
        <w:spacing w:after="0"/>
        <w:ind w:firstLine="720"/>
        <w:rPr>
          <w:rFonts w:cs="Times New Roman"/>
        </w:rPr>
      </w:pPr>
      <w:r w:rsidRPr="00110F26">
        <w:rPr>
          <w:rFonts w:cs="Times New Roman"/>
        </w:rPr>
        <w:t xml:space="preserve"> </w:t>
      </w:r>
      <w:r w:rsidRPr="00110F26">
        <w:rPr>
          <w:rFonts w:cs="Times New Roman"/>
        </w:rPr>
        <w:tab/>
      </w:r>
      <w:r w:rsidRPr="00110F26">
        <w:rPr>
          <w:rFonts w:cs="Times New Roman"/>
        </w:rPr>
        <w:tab/>
      </w:r>
      <w:r w:rsidRPr="00110F26">
        <w:rPr>
          <w:rFonts w:cs="Times New Roman"/>
        </w:rPr>
        <w:tab/>
      </w:r>
      <w:r w:rsidRPr="00110F26">
        <w:rPr>
          <w:rFonts w:cs="Times New Roman"/>
        </w:rPr>
        <w:tab/>
        <w:t>financial transactions of the school system are conducted.</w:t>
      </w:r>
    </w:p>
    <w:p w:rsidR="000E728A" w:rsidRPr="00110F26" w:rsidRDefault="000E728A" w:rsidP="000E728A">
      <w:pPr>
        <w:spacing w:after="0"/>
        <w:rPr>
          <w:rFonts w:cs="Times New Roman"/>
        </w:rPr>
      </w:pPr>
    </w:p>
    <w:p w:rsidR="000E728A" w:rsidRPr="00110F26" w:rsidRDefault="000E728A" w:rsidP="000E728A">
      <w:pPr>
        <w:spacing w:after="0"/>
        <w:rPr>
          <w:rFonts w:cs="Times New Roman"/>
        </w:rPr>
      </w:pPr>
      <w:r w:rsidRPr="00110F26">
        <w:rPr>
          <w:rFonts w:cs="Times New Roman"/>
          <w:u w:val="single"/>
        </w:rPr>
        <w:t>Program</w:t>
      </w:r>
      <w:r w:rsidRPr="00110F26">
        <w:rPr>
          <w:rFonts w:cs="Times New Roman"/>
        </w:rPr>
        <w:t>:</w:t>
      </w:r>
      <w:r w:rsidRPr="00110F26">
        <w:rPr>
          <w:rFonts w:cs="Times New Roman"/>
        </w:rPr>
        <w:tab/>
      </w:r>
      <w:r w:rsidRPr="00110F26">
        <w:rPr>
          <w:rFonts w:cs="Times New Roman"/>
        </w:rPr>
        <w:tab/>
      </w:r>
      <w:r w:rsidRPr="00110F26">
        <w:rPr>
          <w:rFonts w:cs="Times New Roman"/>
        </w:rPr>
        <w:tab/>
      </w:r>
      <w:r w:rsidRPr="00110F26">
        <w:rPr>
          <w:rFonts w:cs="Times New Roman"/>
        </w:rPr>
        <w:tab/>
        <w:t>Part of the overall program budget structure.  The delineation of the broad</w:t>
      </w:r>
    </w:p>
    <w:p w:rsidR="000E728A" w:rsidRPr="00110F26" w:rsidRDefault="000E728A" w:rsidP="000E728A">
      <w:pPr>
        <w:spacing w:after="0"/>
        <w:rPr>
          <w:rFonts w:cs="Times New Roman"/>
        </w:rPr>
      </w:pPr>
      <w:r w:rsidRPr="00110F26">
        <w:rPr>
          <w:rFonts w:cs="Times New Roman"/>
        </w:rPr>
        <w:t xml:space="preserve"> </w:t>
      </w:r>
      <w:r w:rsidRPr="00110F26">
        <w:rPr>
          <w:rFonts w:cs="Times New Roman"/>
        </w:rPr>
        <w:tab/>
      </w:r>
      <w:r w:rsidRPr="00110F26">
        <w:rPr>
          <w:rFonts w:cs="Times New Roman"/>
        </w:rPr>
        <w:tab/>
      </w:r>
      <w:r w:rsidRPr="00110F26">
        <w:rPr>
          <w:rFonts w:cs="Times New Roman"/>
        </w:rPr>
        <w:tab/>
      </w:r>
      <w:r w:rsidRPr="00110F26">
        <w:rPr>
          <w:rFonts w:cs="Times New Roman"/>
        </w:rPr>
        <w:tab/>
      </w:r>
      <w:r w:rsidRPr="00110F26">
        <w:rPr>
          <w:rFonts w:cs="Times New Roman"/>
        </w:rPr>
        <w:tab/>
        <w:t>scope of activities involved in the educational enterprise such as regular</w:t>
      </w:r>
    </w:p>
    <w:p w:rsidR="000E728A" w:rsidRPr="00110F26" w:rsidRDefault="000E728A" w:rsidP="000E728A">
      <w:pPr>
        <w:spacing w:after="0"/>
        <w:ind w:left="2880" w:firstLine="720"/>
        <w:rPr>
          <w:rFonts w:cs="Times New Roman"/>
        </w:rPr>
      </w:pPr>
      <w:r w:rsidRPr="00110F26">
        <w:rPr>
          <w:rFonts w:cs="Times New Roman"/>
        </w:rPr>
        <w:t>instruction programs, pupil and staff services and general support services.</w:t>
      </w:r>
    </w:p>
    <w:p w:rsidR="004346E9" w:rsidRPr="00110F26" w:rsidRDefault="004346E9" w:rsidP="000E728A">
      <w:pPr>
        <w:spacing w:after="0"/>
        <w:rPr>
          <w:rFonts w:cs="Times New Roman"/>
        </w:rPr>
      </w:pPr>
    </w:p>
    <w:p w:rsidR="004346E9" w:rsidRPr="00110F26" w:rsidRDefault="004346E9" w:rsidP="004346E9">
      <w:pPr>
        <w:spacing w:after="0"/>
        <w:ind w:left="720" w:hanging="720"/>
        <w:rPr>
          <w:rFonts w:cs="Times New Roman"/>
        </w:rPr>
      </w:pPr>
      <w:r w:rsidRPr="00110F26">
        <w:rPr>
          <w:rFonts w:cs="Times New Roman"/>
          <w:u w:val="single"/>
        </w:rPr>
        <w:t>Staff</w:t>
      </w:r>
      <w:r w:rsidRPr="00110F26">
        <w:rPr>
          <w:rFonts w:cs="Times New Roman"/>
        </w:rPr>
        <w:t>:</w:t>
      </w:r>
      <w:r w:rsidRPr="00110F26">
        <w:rPr>
          <w:rFonts w:cs="Times New Roman"/>
        </w:rPr>
        <w:tab/>
      </w:r>
      <w:r w:rsidRPr="00110F26">
        <w:rPr>
          <w:rFonts w:cs="Times New Roman"/>
        </w:rPr>
        <w:tab/>
      </w:r>
      <w:r w:rsidRPr="00110F26">
        <w:rPr>
          <w:rFonts w:cs="Times New Roman"/>
        </w:rPr>
        <w:tab/>
      </w:r>
      <w:r w:rsidRPr="00110F26">
        <w:rPr>
          <w:rFonts w:cs="Times New Roman"/>
        </w:rPr>
        <w:tab/>
      </w:r>
      <w:r w:rsidRPr="00110F26">
        <w:rPr>
          <w:rFonts w:cs="Times New Roman"/>
        </w:rPr>
        <w:tab/>
        <w:t>Any employee of the Board of Education involved in an annual</w:t>
      </w:r>
    </w:p>
    <w:p w:rsidR="004346E9" w:rsidRPr="00110F26" w:rsidRDefault="004346E9" w:rsidP="004346E9">
      <w:pPr>
        <w:spacing w:after="0"/>
        <w:ind w:left="3600" w:firstLine="45"/>
        <w:rPr>
          <w:rFonts w:cs="Times New Roman"/>
        </w:rPr>
      </w:pPr>
      <w:r w:rsidRPr="00110F26">
        <w:rPr>
          <w:rFonts w:cs="Times New Roman"/>
        </w:rPr>
        <w:t>appropriations expenditure.  This includes positions such as teacher, secretary, clerk, transportation driver, custodian, plumber, electrician, paraprofessional, etc.</w:t>
      </w:r>
    </w:p>
    <w:p w:rsidR="004346E9" w:rsidRPr="00110F26" w:rsidRDefault="004346E9" w:rsidP="000E728A">
      <w:pPr>
        <w:spacing w:after="0"/>
        <w:rPr>
          <w:rFonts w:cs="Times New Roman"/>
        </w:rPr>
      </w:pPr>
    </w:p>
    <w:p w:rsidR="000E728A" w:rsidRPr="00110F26" w:rsidRDefault="004346E9" w:rsidP="000E728A">
      <w:pPr>
        <w:spacing w:after="0"/>
        <w:rPr>
          <w:rFonts w:cs="Times New Roman"/>
        </w:rPr>
      </w:pPr>
      <w:r w:rsidRPr="00110F26">
        <w:rPr>
          <w:rFonts w:cs="Times New Roman"/>
          <w:u w:val="single"/>
        </w:rPr>
        <w:t>Supplies</w:t>
      </w:r>
      <w:r w:rsidRPr="00110F26">
        <w:rPr>
          <w:rFonts w:cs="Times New Roman"/>
        </w:rPr>
        <w:t>:</w:t>
      </w:r>
      <w:r w:rsidRPr="00110F26">
        <w:rPr>
          <w:rFonts w:cs="Times New Roman"/>
        </w:rPr>
        <w:tab/>
      </w:r>
      <w:r w:rsidRPr="00110F26">
        <w:rPr>
          <w:rFonts w:cs="Times New Roman"/>
        </w:rPr>
        <w:tab/>
      </w:r>
      <w:r w:rsidRPr="00110F26">
        <w:rPr>
          <w:rFonts w:cs="Times New Roman"/>
        </w:rPr>
        <w:tab/>
      </w:r>
      <w:r w:rsidR="000E728A" w:rsidRPr="00110F26">
        <w:rPr>
          <w:rFonts w:cs="Times New Roman"/>
        </w:rPr>
        <w:tab/>
        <w:t>Any article or material which meets any one or more of the following</w:t>
      </w:r>
    </w:p>
    <w:p w:rsidR="000E728A" w:rsidRPr="00110F26" w:rsidRDefault="000E728A" w:rsidP="000E728A">
      <w:pPr>
        <w:spacing w:after="0"/>
        <w:rPr>
          <w:rFonts w:cs="Times New Roman"/>
        </w:rPr>
      </w:pPr>
      <w:r w:rsidRPr="00110F26">
        <w:rPr>
          <w:rFonts w:cs="Times New Roman"/>
        </w:rPr>
        <w:t xml:space="preserve"> </w:t>
      </w:r>
      <w:r w:rsidRPr="00110F26">
        <w:rPr>
          <w:rFonts w:cs="Times New Roman"/>
        </w:rPr>
        <w:tab/>
      </w:r>
      <w:r w:rsidRPr="00110F26">
        <w:rPr>
          <w:rFonts w:cs="Times New Roman"/>
        </w:rPr>
        <w:tab/>
      </w:r>
      <w:r w:rsidRPr="00110F26">
        <w:rPr>
          <w:rFonts w:cs="Times New Roman"/>
        </w:rPr>
        <w:tab/>
      </w:r>
      <w:r w:rsidRPr="00110F26">
        <w:rPr>
          <w:rFonts w:cs="Times New Roman"/>
        </w:rPr>
        <w:tab/>
      </w:r>
      <w:r w:rsidRPr="00110F26">
        <w:rPr>
          <w:rFonts w:cs="Times New Roman"/>
        </w:rPr>
        <w:tab/>
        <w:t>conditions:</w:t>
      </w:r>
    </w:p>
    <w:p w:rsidR="000E728A" w:rsidRPr="00110F26" w:rsidRDefault="000E728A" w:rsidP="000E728A">
      <w:pPr>
        <w:pStyle w:val="ListParagraph"/>
        <w:numPr>
          <w:ilvl w:val="0"/>
          <w:numId w:val="2"/>
        </w:numPr>
        <w:spacing w:after="0"/>
        <w:rPr>
          <w:rFonts w:cs="Times New Roman"/>
        </w:rPr>
      </w:pPr>
      <w:r w:rsidRPr="00110F26">
        <w:rPr>
          <w:rFonts w:cs="Times New Roman"/>
        </w:rPr>
        <w:t xml:space="preserve"> Consumed by use.</w:t>
      </w:r>
    </w:p>
    <w:p w:rsidR="000E728A" w:rsidRPr="00110F26" w:rsidRDefault="000E728A" w:rsidP="000E728A">
      <w:pPr>
        <w:pStyle w:val="ListParagraph"/>
        <w:numPr>
          <w:ilvl w:val="0"/>
          <w:numId w:val="2"/>
        </w:numPr>
        <w:spacing w:after="0"/>
        <w:rPr>
          <w:rFonts w:cs="Times New Roman"/>
        </w:rPr>
      </w:pPr>
      <w:r w:rsidRPr="00110F26">
        <w:rPr>
          <w:rFonts w:cs="Times New Roman"/>
        </w:rPr>
        <w:t>Loses original shape or appearance with use.</w:t>
      </w:r>
    </w:p>
    <w:p w:rsidR="000E728A" w:rsidRPr="00110F26" w:rsidRDefault="000E728A" w:rsidP="000E728A">
      <w:pPr>
        <w:pStyle w:val="ListParagraph"/>
        <w:numPr>
          <w:ilvl w:val="0"/>
          <w:numId w:val="2"/>
        </w:numPr>
        <w:spacing w:after="0"/>
        <w:rPr>
          <w:rFonts w:cs="Times New Roman"/>
        </w:rPr>
      </w:pPr>
      <w:r w:rsidRPr="00110F26">
        <w:rPr>
          <w:rFonts w:cs="Times New Roman"/>
        </w:rPr>
        <w:t>Expendable or subject to replacement rather</w:t>
      </w:r>
      <w:r w:rsidR="004346E9" w:rsidRPr="00110F26">
        <w:rPr>
          <w:rFonts w:cs="Times New Roman"/>
        </w:rPr>
        <w:t xml:space="preserve"> than repair if damaged or if some of its parts are lost or worn out.</w:t>
      </w:r>
    </w:p>
    <w:p w:rsidR="004346E9" w:rsidRPr="00110F26" w:rsidRDefault="004346E9" w:rsidP="000E728A">
      <w:pPr>
        <w:pStyle w:val="ListParagraph"/>
        <w:numPr>
          <w:ilvl w:val="0"/>
          <w:numId w:val="2"/>
        </w:numPr>
        <w:spacing w:after="0"/>
        <w:rPr>
          <w:rFonts w:cs="Times New Roman"/>
        </w:rPr>
      </w:pPr>
      <w:r w:rsidRPr="00110F26">
        <w:rPr>
          <w:rFonts w:cs="Times New Roman"/>
        </w:rPr>
        <w:t>Inexpensive, such that its small unit cost makes it inadvisable to capitalize the item.</w:t>
      </w:r>
    </w:p>
    <w:p w:rsidR="004346E9" w:rsidRPr="00110F26" w:rsidRDefault="004346E9" w:rsidP="000E728A">
      <w:pPr>
        <w:pStyle w:val="ListParagraph"/>
        <w:numPr>
          <w:ilvl w:val="0"/>
          <w:numId w:val="2"/>
        </w:numPr>
        <w:spacing w:after="0"/>
        <w:rPr>
          <w:rFonts w:cs="Times New Roman"/>
        </w:rPr>
      </w:pPr>
      <w:r w:rsidRPr="00110F26">
        <w:rPr>
          <w:rFonts w:cs="Times New Roman"/>
        </w:rPr>
        <w:t>Loses its identity through</w:t>
      </w:r>
      <w:r w:rsidR="005A55DB" w:rsidRPr="00110F26">
        <w:rPr>
          <w:rFonts w:cs="Times New Roman"/>
        </w:rPr>
        <w:t xml:space="preserve"> incorporation into a different</w:t>
      </w:r>
      <w:r w:rsidRPr="00110F26">
        <w:rPr>
          <w:rFonts w:cs="Times New Roman"/>
        </w:rPr>
        <w:t xml:space="preserve"> or more complex unit or substance.</w:t>
      </w:r>
    </w:p>
    <w:p w:rsidR="00230532" w:rsidRPr="00110F26" w:rsidRDefault="00230532" w:rsidP="00230532">
      <w:pPr>
        <w:pStyle w:val="ListParagraph"/>
        <w:spacing w:after="0"/>
        <w:ind w:left="3960"/>
        <w:rPr>
          <w:rFonts w:cs="Times New Roman"/>
        </w:rPr>
      </w:pPr>
    </w:p>
    <w:p w:rsidR="00230532" w:rsidRPr="00110F26" w:rsidRDefault="00230532" w:rsidP="00230532">
      <w:pPr>
        <w:pStyle w:val="ListParagraph"/>
        <w:spacing w:after="0"/>
        <w:ind w:left="3960"/>
        <w:rPr>
          <w:rFonts w:cs="Times New Roman"/>
        </w:rPr>
      </w:pPr>
    </w:p>
    <w:p w:rsidR="00230532" w:rsidRPr="00110F26" w:rsidRDefault="00230532" w:rsidP="00230532">
      <w:pPr>
        <w:pStyle w:val="ListParagraph"/>
        <w:spacing w:after="0"/>
        <w:ind w:left="3960"/>
        <w:rPr>
          <w:rFonts w:cs="Times New Roman"/>
        </w:rPr>
      </w:pPr>
    </w:p>
    <w:p w:rsidR="00230532" w:rsidRPr="00110F26" w:rsidRDefault="00230532" w:rsidP="00230532">
      <w:pPr>
        <w:pStyle w:val="ListParagraph"/>
        <w:spacing w:after="0"/>
        <w:ind w:left="3960"/>
        <w:rPr>
          <w:rFonts w:cs="Times New Roman"/>
        </w:rPr>
      </w:pPr>
    </w:p>
    <w:p w:rsidR="00230532" w:rsidRPr="00110F26" w:rsidRDefault="00230532" w:rsidP="00230532">
      <w:pPr>
        <w:pStyle w:val="ListParagraph"/>
        <w:spacing w:after="0"/>
        <w:ind w:left="3960"/>
        <w:rPr>
          <w:rFonts w:cs="Times New Roman"/>
        </w:rPr>
      </w:pPr>
    </w:p>
    <w:p w:rsidR="00230532" w:rsidRPr="00110F26" w:rsidRDefault="00230532" w:rsidP="00230532">
      <w:pPr>
        <w:pStyle w:val="ListParagraph"/>
        <w:spacing w:after="0"/>
        <w:ind w:left="3960"/>
        <w:rPr>
          <w:rFonts w:cs="Times New Roman"/>
        </w:rPr>
      </w:pPr>
    </w:p>
    <w:p w:rsidR="00D30FE4" w:rsidRPr="00110F26" w:rsidRDefault="00D30FE4" w:rsidP="00230532">
      <w:pPr>
        <w:pStyle w:val="ListParagraph"/>
        <w:spacing w:after="0"/>
        <w:ind w:left="3960"/>
        <w:rPr>
          <w:rFonts w:cs="Times New Roman"/>
        </w:rPr>
      </w:pPr>
    </w:p>
    <w:p w:rsidR="004A3089" w:rsidRPr="00110F26" w:rsidRDefault="004A3089" w:rsidP="00230532">
      <w:pPr>
        <w:pStyle w:val="ListParagraph"/>
        <w:spacing w:after="0"/>
        <w:ind w:left="3960"/>
        <w:rPr>
          <w:rFonts w:cs="Times New Roman"/>
        </w:rPr>
      </w:pPr>
    </w:p>
    <w:p w:rsidR="008545EF" w:rsidRPr="00110F26" w:rsidRDefault="008545EF" w:rsidP="004E6169">
      <w:pPr>
        <w:spacing w:after="0"/>
        <w:rPr>
          <w:rFonts w:cs="Times New Roman"/>
        </w:rPr>
      </w:pPr>
    </w:p>
    <w:p w:rsidR="004E6169" w:rsidRPr="00110F26" w:rsidRDefault="004E6169" w:rsidP="004E6169">
      <w:pPr>
        <w:spacing w:after="0"/>
        <w:rPr>
          <w:rFonts w:cs="Times New Roman"/>
        </w:rPr>
      </w:pPr>
    </w:p>
    <w:p w:rsidR="004E6169" w:rsidRPr="00110F26" w:rsidRDefault="004E6169" w:rsidP="004E6169">
      <w:pPr>
        <w:spacing w:after="0"/>
        <w:rPr>
          <w:rFonts w:cs="Times New Roman"/>
        </w:rPr>
      </w:pPr>
    </w:p>
    <w:p w:rsidR="004E6169" w:rsidRPr="00110F26" w:rsidRDefault="00BD38D3" w:rsidP="00BD38D3">
      <w:pPr>
        <w:spacing w:after="0"/>
        <w:jc w:val="center"/>
        <w:rPr>
          <w:rFonts w:cs="Times New Roman"/>
        </w:rPr>
      </w:pPr>
      <w:r>
        <w:rPr>
          <w:rFonts w:cs="Times New Roman"/>
        </w:rPr>
        <w:t>Page 2</w:t>
      </w:r>
    </w:p>
    <w:p w:rsidR="00210003" w:rsidRPr="00110F26" w:rsidRDefault="00210003" w:rsidP="00230532">
      <w:pPr>
        <w:spacing w:after="0"/>
        <w:jc w:val="center"/>
        <w:rPr>
          <w:rFonts w:cs="Times New Roman"/>
          <w:u w:val="single"/>
        </w:rPr>
      </w:pPr>
    </w:p>
    <w:p w:rsidR="00230532" w:rsidRPr="00110F26" w:rsidRDefault="00230532" w:rsidP="00230532">
      <w:pPr>
        <w:spacing w:after="0"/>
        <w:jc w:val="center"/>
        <w:rPr>
          <w:rFonts w:cs="Times New Roman"/>
        </w:rPr>
      </w:pPr>
      <w:r w:rsidRPr="00110F26">
        <w:rPr>
          <w:rFonts w:cs="Times New Roman"/>
          <w:u w:val="single"/>
        </w:rPr>
        <w:t>THE ANNUAL APPROPRIATIONS BUDGET PROCESS</w:t>
      </w:r>
    </w:p>
    <w:p w:rsidR="00230532" w:rsidRPr="00110F26" w:rsidRDefault="00230532" w:rsidP="00230532">
      <w:pPr>
        <w:spacing w:after="0"/>
        <w:rPr>
          <w:rFonts w:cs="Times New Roman"/>
        </w:rPr>
      </w:pPr>
    </w:p>
    <w:p w:rsidR="00230532" w:rsidRPr="00110F26" w:rsidRDefault="00230532" w:rsidP="000E778F">
      <w:pPr>
        <w:spacing w:after="0"/>
        <w:jc w:val="both"/>
        <w:rPr>
          <w:rFonts w:cs="Times New Roman"/>
        </w:rPr>
      </w:pPr>
      <w:r w:rsidRPr="00110F26">
        <w:rPr>
          <w:rFonts w:cs="Times New Roman"/>
        </w:rPr>
        <w:t>The annual appropriations budget process begins with the request of individual staff members and culminates in the compilation of the final annual appropriations budget request made to the City Council by the Board of Education.</w:t>
      </w:r>
    </w:p>
    <w:p w:rsidR="00230532" w:rsidRPr="00110F26" w:rsidRDefault="00230532" w:rsidP="000E778F">
      <w:pPr>
        <w:spacing w:after="0"/>
        <w:jc w:val="both"/>
        <w:rPr>
          <w:rFonts w:cs="Times New Roman"/>
        </w:rPr>
      </w:pPr>
    </w:p>
    <w:p w:rsidR="00230532" w:rsidRPr="00110F26" w:rsidRDefault="00230532" w:rsidP="000E778F">
      <w:pPr>
        <w:spacing w:after="0"/>
        <w:jc w:val="both"/>
        <w:rPr>
          <w:rFonts w:cs="Times New Roman"/>
        </w:rPr>
      </w:pPr>
      <w:r w:rsidRPr="00110F26">
        <w:rPr>
          <w:rFonts w:cs="Times New Roman"/>
        </w:rPr>
        <w:t>Staff requests undergo a series of revisions and are compiled, which enables an orderly examination of the total amount of money requested.  Such examinations take place through each level of administration, including the Superintendent of Schools.  The Board of Education makes the final determination as to which items should be submitted to the City Council for approval.  The general process follows:</w:t>
      </w:r>
    </w:p>
    <w:p w:rsidR="00230532" w:rsidRPr="00110F26" w:rsidRDefault="00230532" w:rsidP="000E778F">
      <w:pPr>
        <w:spacing w:after="0"/>
        <w:jc w:val="both"/>
        <w:rPr>
          <w:rFonts w:cs="Times New Roman"/>
        </w:rPr>
      </w:pPr>
    </w:p>
    <w:p w:rsidR="00230532" w:rsidRPr="00110F26" w:rsidRDefault="00230532" w:rsidP="000E778F">
      <w:pPr>
        <w:pStyle w:val="ListParagraph"/>
        <w:numPr>
          <w:ilvl w:val="0"/>
          <w:numId w:val="3"/>
        </w:numPr>
        <w:spacing w:after="0"/>
        <w:jc w:val="both"/>
        <w:rPr>
          <w:rFonts w:cs="Times New Roman"/>
        </w:rPr>
      </w:pPr>
      <w:r w:rsidRPr="00110F26">
        <w:rPr>
          <w:rFonts w:cs="Times New Roman"/>
        </w:rPr>
        <w:t xml:space="preserve"> </w:t>
      </w:r>
      <w:r w:rsidRPr="00110F26">
        <w:rPr>
          <w:rFonts w:cs="Times New Roman"/>
          <w:u w:val="single"/>
        </w:rPr>
        <w:t>Staff</w:t>
      </w:r>
    </w:p>
    <w:p w:rsidR="00230532" w:rsidRPr="00110F26" w:rsidRDefault="00230532" w:rsidP="000E778F">
      <w:pPr>
        <w:pStyle w:val="ListParagraph"/>
        <w:spacing w:after="0"/>
        <w:ind w:left="1080"/>
        <w:jc w:val="both"/>
        <w:rPr>
          <w:rFonts w:cs="Times New Roman"/>
        </w:rPr>
      </w:pPr>
      <w:r w:rsidRPr="00110F26">
        <w:rPr>
          <w:rFonts w:cs="Times New Roman"/>
        </w:rPr>
        <w:t>Request materials that meet the established educational objectives.  The resources required to achieve the educational  objectives run the gamut from textbooks and testing materials to electric wiring and water pipes.</w:t>
      </w:r>
    </w:p>
    <w:p w:rsidR="00230532" w:rsidRPr="00110F26" w:rsidRDefault="00230532" w:rsidP="000E778F">
      <w:pPr>
        <w:spacing w:after="0"/>
        <w:jc w:val="both"/>
        <w:rPr>
          <w:rFonts w:cs="Times New Roman"/>
        </w:rPr>
      </w:pPr>
      <w:r w:rsidRPr="00110F26">
        <w:rPr>
          <w:rFonts w:cs="Times New Roman"/>
        </w:rPr>
        <w:tab/>
      </w:r>
    </w:p>
    <w:p w:rsidR="00230532" w:rsidRPr="00110F26" w:rsidRDefault="00230532" w:rsidP="000E778F">
      <w:pPr>
        <w:pStyle w:val="ListParagraph"/>
        <w:numPr>
          <w:ilvl w:val="0"/>
          <w:numId w:val="3"/>
        </w:numPr>
        <w:spacing w:after="0"/>
        <w:jc w:val="both"/>
        <w:rPr>
          <w:rFonts w:cs="Times New Roman"/>
        </w:rPr>
      </w:pPr>
      <w:r w:rsidRPr="00110F26">
        <w:rPr>
          <w:rFonts w:cs="Times New Roman"/>
        </w:rPr>
        <w:t xml:space="preserve"> </w:t>
      </w:r>
      <w:r w:rsidRPr="00110F26">
        <w:rPr>
          <w:rFonts w:cs="Times New Roman"/>
          <w:u w:val="single"/>
        </w:rPr>
        <w:t>Manager of Building and Grounds and Transportation Manager</w:t>
      </w:r>
    </w:p>
    <w:p w:rsidR="00A30B86" w:rsidRPr="00110F26" w:rsidRDefault="00230532" w:rsidP="000E778F">
      <w:pPr>
        <w:pStyle w:val="ListParagraph"/>
        <w:spacing w:after="0"/>
        <w:ind w:left="1080"/>
        <w:jc w:val="both"/>
        <w:rPr>
          <w:rFonts w:cs="Times New Roman"/>
        </w:rPr>
      </w:pPr>
      <w:r w:rsidRPr="00110F26">
        <w:rPr>
          <w:rFonts w:cs="Times New Roman"/>
        </w:rPr>
        <w:t>Coordinate the request of individual staff members within their area of supervision into particular budget categories.</w:t>
      </w:r>
    </w:p>
    <w:p w:rsidR="00A30B86" w:rsidRPr="00110F26" w:rsidRDefault="00A30B86" w:rsidP="000E778F">
      <w:pPr>
        <w:pStyle w:val="ListParagraph"/>
        <w:spacing w:after="0"/>
        <w:ind w:left="1080"/>
        <w:jc w:val="both"/>
        <w:rPr>
          <w:rFonts w:cs="Times New Roman"/>
        </w:rPr>
      </w:pPr>
    </w:p>
    <w:p w:rsidR="00A30B86" w:rsidRPr="00110F26" w:rsidRDefault="00A30B86" w:rsidP="000E778F">
      <w:pPr>
        <w:pStyle w:val="ListParagraph"/>
        <w:numPr>
          <w:ilvl w:val="0"/>
          <w:numId w:val="3"/>
        </w:numPr>
        <w:spacing w:after="0"/>
        <w:jc w:val="both"/>
        <w:rPr>
          <w:rFonts w:cs="Times New Roman"/>
        </w:rPr>
      </w:pPr>
      <w:r w:rsidRPr="00110F26">
        <w:rPr>
          <w:rFonts w:cs="Times New Roman"/>
        </w:rPr>
        <w:t xml:space="preserve"> </w:t>
      </w:r>
      <w:r w:rsidRPr="00110F26">
        <w:rPr>
          <w:rFonts w:cs="Times New Roman"/>
          <w:u w:val="single"/>
        </w:rPr>
        <w:t>Principals and other Appropriate Staff</w:t>
      </w:r>
    </w:p>
    <w:p w:rsidR="00A30B86" w:rsidRPr="00110F26" w:rsidRDefault="00A30B86" w:rsidP="000E778F">
      <w:pPr>
        <w:pStyle w:val="ListParagraph"/>
        <w:spacing w:after="0"/>
        <w:ind w:left="1080"/>
        <w:jc w:val="both"/>
        <w:rPr>
          <w:rFonts w:cs="Times New Roman"/>
        </w:rPr>
      </w:pPr>
      <w:r w:rsidRPr="00110F26">
        <w:rPr>
          <w:rFonts w:cs="Times New Roman"/>
        </w:rPr>
        <w:t>Coordinate the budget request within their area of supervision for submission to central office staff.</w:t>
      </w:r>
    </w:p>
    <w:p w:rsidR="00A30B86" w:rsidRPr="00110F26" w:rsidRDefault="00A30B86" w:rsidP="000E778F">
      <w:pPr>
        <w:pStyle w:val="ListParagraph"/>
        <w:spacing w:after="0"/>
        <w:ind w:left="1080"/>
        <w:jc w:val="both"/>
        <w:rPr>
          <w:rFonts w:cs="Times New Roman"/>
        </w:rPr>
      </w:pPr>
    </w:p>
    <w:p w:rsidR="00A30B86" w:rsidRPr="00110F26" w:rsidRDefault="00774E1B" w:rsidP="000E778F">
      <w:pPr>
        <w:pStyle w:val="ListParagraph"/>
        <w:numPr>
          <w:ilvl w:val="0"/>
          <w:numId w:val="3"/>
        </w:numPr>
        <w:spacing w:after="0"/>
        <w:jc w:val="both"/>
        <w:rPr>
          <w:rFonts w:cs="Times New Roman"/>
        </w:rPr>
      </w:pPr>
      <w:r w:rsidRPr="00110F26">
        <w:rPr>
          <w:rFonts w:cs="Times New Roman"/>
          <w:u w:val="single"/>
        </w:rPr>
        <w:t>Central Office Staff</w:t>
      </w:r>
    </w:p>
    <w:p w:rsidR="00774E1B" w:rsidRPr="00110F26" w:rsidRDefault="00774E1B" w:rsidP="000E778F">
      <w:pPr>
        <w:pStyle w:val="ListParagraph"/>
        <w:spacing w:after="0"/>
        <w:ind w:left="1080"/>
        <w:jc w:val="both"/>
        <w:rPr>
          <w:rFonts w:cs="Times New Roman"/>
        </w:rPr>
      </w:pPr>
      <w:r w:rsidRPr="00110F26">
        <w:rPr>
          <w:rFonts w:cs="Times New Roman"/>
        </w:rPr>
        <w:t>Each member of the central office staff is responsible for overseeing specific programs in the education system.  Such staff members include the Associate Superintendent of Schools, the Assistant Superintendent of Schools and Director of Pupil Personnel.  Each central office staff member reviews the budget request with appropriate staff and makes recommendations to the Superintendent.</w:t>
      </w:r>
    </w:p>
    <w:p w:rsidR="00774E1B" w:rsidRPr="00110F26" w:rsidRDefault="00774E1B" w:rsidP="000E778F">
      <w:pPr>
        <w:pStyle w:val="ListParagraph"/>
        <w:spacing w:after="0"/>
        <w:ind w:left="1080"/>
        <w:jc w:val="both"/>
        <w:rPr>
          <w:rFonts w:cs="Times New Roman"/>
        </w:rPr>
      </w:pPr>
    </w:p>
    <w:p w:rsidR="00774E1B" w:rsidRPr="00110F26" w:rsidRDefault="00774E1B" w:rsidP="000E778F">
      <w:pPr>
        <w:pStyle w:val="ListParagraph"/>
        <w:numPr>
          <w:ilvl w:val="0"/>
          <w:numId w:val="3"/>
        </w:numPr>
        <w:spacing w:after="0"/>
        <w:jc w:val="both"/>
        <w:rPr>
          <w:rFonts w:cs="Times New Roman"/>
        </w:rPr>
      </w:pPr>
      <w:r w:rsidRPr="00110F26">
        <w:rPr>
          <w:rFonts w:cs="Times New Roman"/>
          <w:u w:val="single"/>
        </w:rPr>
        <w:t>Assistant Superintendent for Administration</w:t>
      </w:r>
    </w:p>
    <w:p w:rsidR="00774E1B" w:rsidRPr="00110F26" w:rsidRDefault="00774E1B" w:rsidP="000E778F">
      <w:pPr>
        <w:pStyle w:val="ListParagraph"/>
        <w:spacing w:after="0"/>
        <w:ind w:left="1080"/>
        <w:jc w:val="both"/>
        <w:rPr>
          <w:rFonts w:cs="Times New Roman"/>
        </w:rPr>
      </w:pPr>
      <w:r w:rsidRPr="00110F26">
        <w:rPr>
          <w:rFonts w:cs="Times New Roman"/>
        </w:rPr>
        <w:t xml:space="preserve">Coordinates the overall budget process and oversees preparation of the annual appropriations budget request for submission </w:t>
      </w:r>
      <w:r w:rsidR="000E778F" w:rsidRPr="00110F26">
        <w:rPr>
          <w:rFonts w:cs="Times New Roman"/>
        </w:rPr>
        <w:t>to the Superintendent of Schools.</w:t>
      </w:r>
    </w:p>
    <w:p w:rsidR="000E778F" w:rsidRPr="00110F26" w:rsidRDefault="000E778F" w:rsidP="000E778F">
      <w:pPr>
        <w:pStyle w:val="ListParagraph"/>
        <w:spacing w:after="0"/>
        <w:ind w:left="1080"/>
        <w:jc w:val="both"/>
        <w:rPr>
          <w:rFonts w:cs="Times New Roman"/>
        </w:rPr>
      </w:pPr>
    </w:p>
    <w:p w:rsidR="000E778F" w:rsidRPr="00110F26" w:rsidRDefault="000E778F" w:rsidP="000E778F">
      <w:pPr>
        <w:pStyle w:val="ListParagraph"/>
        <w:numPr>
          <w:ilvl w:val="0"/>
          <w:numId w:val="3"/>
        </w:numPr>
        <w:spacing w:after="0"/>
        <w:jc w:val="both"/>
        <w:rPr>
          <w:rFonts w:cs="Times New Roman"/>
        </w:rPr>
      </w:pPr>
      <w:r w:rsidRPr="00110F26">
        <w:rPr>
          <w:rFonts w:cs="Times New Roman"/>
        </w:rPr>
        <w:t xml:space="preserve"> </w:t>
      </w:r>
      <w:r w:rsidRPr="00110F26">
        <w:rPr>
          <w:rFonts w:cs="Times New Roman"/>
          <w:u w:val="single"/>
        </w:rPr>
        <w:t>Superintendent of Schools</w:t>
      </w:r>
    </w:p>
    <w:p w:rsidR="000E778F" w:rsidRPr="00110F26" w:rsidRDefault="000E778F" w:rsidP="000E778F">
      <w:pPr>
        <w:pStyle w:val="ListParagraph"/>
        <w:spacing w:after="0"/>
        <w:ind w:left="1080"/>
        <w:jc w:val="both"/>
        <w:rPr>
          <w:rFonts w:cs="Times New Roman"/>
        </w:rPr>
      </w:pPr>
      <w:r w:rsidRPr="00110F26">
        <w:rPr>
          <w:rFonts w:cs="Times New Roman"/>
        </w:rPr>
        <w:t>Reviews the annual appropriations budget request and recommends priorities to meet the educational goals of the Board of Education.</w:t>
      </w:r>
    </w:p>
    <w:p w:rsidR="000E778F" w:rsidRPr="00110F26" w:rsidRDefault="000E778F" w:rsidP="000E778F">
      <w:pPr>
        <w:pStyle w:val="ListParagraph"/>
        <w:spacing w:after="0"/>
        <w:ind w:left="1080"/>
        <w:jc w:val="both"/>
        <w:rPr>
          <w:rFonts w:cs="Times New Roman"/>
        </w:rPr>
      </w:pPr>
    </w:p>
    <w:p w:rsidR="000E778F" w:rsidRPr="00110F26" w:rsidRDefault="000E778F" w:rsidP="000E778F">
      <w:pPr>
        <w:pStyle w:val="ListParagraph"/>
        <w:numPr>
          <w:ilvl w:val="0"/>
          <w:numId w:val="3"/>
        </w:numPr>
        <w:spacing w:after="0"/>
        <w:jc w:val="both"/>
        <w:rPr>
          <w:rFonts w:cs="Times New Roman"/>
        </w:rPr>
      </w:pPr>
      <w:r w:rsidRPr="00110F26">
        <w:rPr>
          <w:rFonts w:cs="Times New Roman"/>
        </w:rPr>
        <w:t xml:space="preserve"> </w:t>
      </w:r>
      <w:r w:rsidRPr="00110F26">
        <w:rPr>
          <w:rFonts w:cs="Times New Roman"/>
          <w:u w:val="single"/>
        </w:rPr>
        <w:t>Board of Education</w:t>
      </w:r>
    </w:p>
    <w:p w:rsidR="000E778F" w:rsidRPr="00110F26" w:rsidRDefault="000E778F" w:rsidP="000E778F">
      <w:pPr>
        <w:pStyle w:val="ListParagraph"/>
        <w:spacing w:after="0"/>
        <w:ind w:left="1080"/>
        <w:jc w:val="both"/>
        <w:rPr>
          <w:rFonts w:cs="Times New Roman"/>
        </w:rPr>
      </w:pPr>
      <w:r w:rsidRPr="00110F26">
        <w:rPr>
          <w:rFonts w:cs="Times New Roman"/>
        </w:rPr>
        <w:t>Determines annual appropriations budget priorities and funding limits for each line item classification.  The Board of Education formally approves the annual appropriations budget request to be submitted to the City Council for consideration.</w:t>
      </w:r>
    </w:p>
    <w:p w:rsidR="000E778F" w:rsidRPr="00110F26" w:rsidRDefault="000E778F" w:rsidP="000E778F">
      <w:pPr>
        <w:pStyle w:val="ListParagraph"/>
        <w:spacing w:after="0"/>
        <w:ind w:left="1080"/>
        <w:jc w:val="both"/>
        <w:rPr>
          <w:rFonts w:cs="Times New Roman"/>
        </w:rPr>
      </w:pPr>
    </w:p>
    <w:p w:rsidR="000E778F" w:rsidRPr="00110F26" w:rsidRDefault="000E778F" w:rsidP="000E778F">
      <w:pPr>
        <w:pStyle w:val="ListParagraph"/>
        <w:numPr>
          <w:ilvl w:val="0"/>
          <w:numId w:val="3"/>
        </w:numPr>
        <w:spacing w:after="0"/>
        <w:jc w:val="both"/>
        <w:rPr>
          <w:rFonts w:cs="Times New Roman"/>
        </w:rPr>
      </w:pPr>
      <w:r w:rsidRPr="00110F26">
        <w:rPr>
          <w:rFonts w:cs="Times New Roman"/>
        </w:rPr>
        <w:t xml:space="preserve"> </w:t>
      </w:r>
      <w:r w:rsidRPr="00110F26">
        <w:rPr>
          <w:rFonts w:cs="Times New Roman"/>
          <w:u w:val="single"/>
        </w:rPr>
        <w:t>City Council</w:t>
      </w:r>
    </w:p>
    <w:p w:rsidR="000E778F" w:rsidRPr="00BD38D3" w:rsidRDefault="000E778F" w:rsidP="00BD38D3">
      <w:pPr>
        <w:pStyle w:val="ListParagraph"/>
        <w:spacing w:after="0"/>
        <w:ind w:left="1080"/>
        <w:jc w:val="both"/>
        <w:rPr>
          <w:rFonts w:cs="Times New Roman"/>
        </w:rPr>
      </w:pPr>
      <w:r w:rsidRPr="00110F26">
        <w:rPr>
          <w:rFonts w:cs="Times New Roman"/>
        </w:rPr>
        <w:t>Allocates total annual appropriation expenditure for Board of Education activities.</w:t>
      </w:r>
    </w:p>
    <w:p w:rsidR="00110F26" w:rsidRPr="00110F26" w:rsidRDefault="00110F26" w:rsidP="000E778F">
      <w:pPr>
        <w:pStyle w:val="ListParagraph"/>
        <w:spacing w:after="0"/>
        <w:ind w:left="1080"/>
        <w:rPr>
          <w:rFonts w:cs="Times New Roman"/>
          <w:sz w:val="24"/>
          <w:szCs w:val="24"/>
        </w:rPr>
      </w:pPr>
    </w:p>
    <w:p w:rsidR="00286B5A" w:rsidRPr="00110F26" w:rsidRDefault="00286B5A" w:rsidP="00286B5A">
      <w:pPr>
        <w:pStyle w:val="ListParagraph"/>
        <w:numPr>
          <w:ilvl w:val="0"/>
          <w:numId w:val="3"/>
        </w:numPr>
        <w:spacing w:after="0"/>
        <w:rPr>
          <w:rFonts w:cs="Times New Roman"/>
          <w:sz w:val="24"/>
          <w:szCs w:val="24"/>
        </w:rPr>
      </w:pPr>
      <w:r w:rsidRPr="00110F26">
        <w:rPr>
          <w:rFonts w:cs="Times New Roman"/>
          <w:sz w:val="24"/>
          <w:szCs w:val="24"/>
        </w:rPr>
        <w:t xml:space="preserve"> </w:t>
      </w:r>
      <w:r w:rsidRPr="00110F26">
        <w:rPr>
          <w:rFonts w:cs="Times New Roman"/>
          <w:sz w:val="24"/>
          <w:szCs w:val="24"/>
          <w:u w:val="single"/>
        </w:rPr>
        <w:t>Board of Education</w:t>
      </w:r>
    </w:p>
    <w:p w:rsidR="00286B5A" w:rsidRPr="00110F26" w:rsidRDefault="00286B5A" w:rsidP="00286B5A">
      <w:pPr>
        <w:pStyle w:val="ListParagraph"/>
        <w:spacing w:after="0"/>
        <w:ind w:left="1080"/>
        <w:rPr>
          <w:rFonts w:cs="Times New Roman"/>
          <w:sz w:val="24"/>
          <w:szCs w:val="24"/>
        </w:rPr>
      </w:pPr>
      <w:r w:rsidRPr="00110F26">
        <w:rPr>
          <w:rFonts w:cs="Times New Roman"/>
          <w:sz w:val="24"/>
          <w:szCs w:val="24"/>
        </w:rPr>
        <w:t>Establishes line item expenditure amounts for the ensuing fiscal year.</w:t>
      </w:r>
    </w:p>
    <w:p w:rsidR="00714C74" w:rsidRPr="00110F26" w:rsidRDefault="00714C74" w:rsidP="00D30FE4">
      <w:pPr>
        <w:spacing w:after="0"/>
        <w:rPr>
          <w:rFonts w:cs="Times New Roman"/>
        </w:rPr>
      </w:pPr>
    </w:p>
    <w:p w:rsidR="00BB62A5" w:rsidRPr="00BD38D3" w:rsidRDefault="00BD38D3" w:rsidP="00BD38D3">
      <w:pPr>
        <w:spacing w:after="0"/>
        <w:jc w:val="center"/>
        <w:rPr>
          <w:rFonts w:cs="Times New Roman"/>
        </w:rPr>
      </w:pPr>
      <w:r>
        <w:rPr>
          <w:rFonts w:cs="Times New Roman"/>
        </w:rPr>
        <w:t>Page 3</w:t>
      </w:r>
    </w:p>
    <w:p w:rsidR="00551EBA" w:rsidRDefault="00551EBA" w:rsidP="004E6169">
      <w:pPr>
        <w:spacing w:after="0"/>
        <w:jc w:val="center"/>
        <w:rPr>
          <w:rFonts w:cs="Times New Roman"/>
          <w:u w:val="single"/>
        </w:rPr>
      </w:pPr>
    </w:p>
    <w:p w:rsidR="00B32A60" w:rsidRPr="00110F26" w:rsidRDefault="00B32A60" w:rsidP="004E6169">
      <w:pPr>
        <w:spacing w:after="0"/>
        <w:jc w:val="center"/>
        <w:rPr>
          <w:rFonts w:cs="Times New Roman"/>
          <w:u w:val="single"/>
        </w:rPr>
      </w:pPr>
      <w:r w:rsidRPr="00110F26">
        <w:rPr>
          <w:rFonts w:cs="Times New Roman"/>
          <w:u w:val="single"/>
        </w:rPr>
        <w:t>ANNUAL APPROPRIATIONS BUDGET SUPPORTING SERVICES</w:t>
      </w:r>
    </w:p>
    <w:p w:rsidR="00B32A60" w:rsidRPr="00110F26" w:rsidRDefault="00B32A60" w:rsidP="00B32A60">
      <w:pPr>
        <w:pStyle w:val="ListParagraph"/>
        <w:spacing w:after="0"/>
        <w:ind w:left="1080"/>
        <w:rPr>
          <w:rFonts w:cs="Times New Roman"/>
        </w:rPr>
      </w:pPr>
    </w:p>
    <w:p w:rsidR="00286B5A" w:rsidRPr="00110F26" w:rsidRDefault="00B32A60" w:rsidP="00286B5A">
      <w:pPr>
        <w:spacing w:after="0"/>
        <w:rPr>
          <w:rFonts w:cs="Times New Roman"/>
        </w:rPr>
      </w:pPr>
      <w:r w:rsidRPr="00110F26">
        <w:rPr>
          <w:rFonts w:cs="Times New Roman"/>
        </w:rPr>
        <w:t xml:space="preserve">The staff listed below are available for consultation relative to details involved in the annual appropriations budget process.  Matters pertaining to the procedure or itemization of requests should be reviewed with the appropriate staff members. </w:t>
      </w:r>
    </w:p>
    <w:p w:rsidR="00B32A60" w:rsidRPr="00110F26" w:rsidRDefault="00B32A60" w:rsidP="00286B5A">
      <w:pPr>
        <w:spacing w:after="0"/>
        <w:rPr>
          <w:rFonts w:cs="Times New Roman"/>
          <w:u w:val="single"/>
        </w:rPr>
      </w:pPr>
      <w:r w:rsidRPr="00110F26">
        <w:rPr>
          <w:rFonts w:cs="Times New Roman"/>
        </w:rPr>
        <w:tab/>
      </w:r>
      <w:r w:rsidRPr="00110F26">
        <w:rPr>
          <w:rFonts w:cs="Times New Roman"/>
        </w:rPr>
        <w:tab/>
      </w:r>
      <w:r w:rsidRPr="00110F26">
        <w:rPr>
          <w:rFonts w:cs="Times New Roman"/>
        </w:rPr>
        <w:tab/>
      </w:r>
      <w:r w:rsidRPr="00110F26">
        <w:rPr>
          <w:rFonts w:cs="Times New Roman"/>
        </w:rPr>
        <w:tab/>
      </w:r>
      <w:r w:rsidRPr="00110F26">
        <w:rPr>
          <w:rFonts w:cs="Times New Roman"/>
        </w:rPr>
        <w:tab/>
      </w:r>
      <w:r w:rsidRPr="00110F26">
        <w:rPr>
          <w:rFonts w:cs="Times New Roman"/>
        </w:rPr>
        <w:tab/>
      </w:r>
      <w:r w:rsidRPr="00110F26">
        <w:rPr>
          <w:rFonts w:cs="Times New Roman"/>
        </w:rPr>
        <w:tab/>
      </w:r>
      <w:r w:rsidRPr="00110F26">
        <w:rPr>
          <w:rFonts w:cs="Times New Roman"/>
        </w:rPr>
        <w:tab/>
      </w:r>
      <w:r w:rsidRPr="00110F26">
        <w:rPr>
          <w:rFonts w:cs="Times New Roman"/>
        </w:rPr>
        <w:tab/>
      </w:r>
      <w:r w:rsidRPr="00110F26">
        <w:rPr>
          <w:rFonts w:cs="Times New Roman"/>
        </w:rPr>
        <w:tab/>
      </w:r>
      <w:r w:rsidRPr="00110F26">
        <w:rPr>
          <w:rFonts w:cs="Times New Roman"/>
        </w:rPr>
        <w:tab/>
      </w:r>
      <w:r w:rsidRPr="00110F26">
        <w:rPr>
          <w:rFonts w:cs="Times New Roman"/>
        </w:rPr>
        <w:tab/>
      </w:r>
      <w:r w:rsidRPr="00110F26">
        <w:rPr>
          <w:rFonts w:cs="Times New Roman"/>
          <w:u w:val="single"/>
        </w:rPr>
        <w:t>Telephone</w:t>
      </w:r>
    </w:p>
    <w:p w:rsidR="00B32A60" w:rsidRPr="00110F26" w:rsidRDefault="00B32A60" w:rsidP="00286B5A">
      <w:pPr>
        <w:spacing w:after="0"/>
        <w:rPr>
          <w:rFonts w:cs="Times New Roman"/>
          <w:u w:val="single"/>
        </w:rPr>
      </w:pPr>
      <w:r w:rsidRPr="00110F26">
        <w:rPr>
          <w:rFonts w:cs="Times New Roman"/>
          <w:u w:val="single"/>
        </w:rPr>
        <w:t>1000 LEARNING PROGRAMS</w:t>
      </w:r>
    </w:p>
    <w:p w:rsidR="00B32A60" w:rsidRPr="00110F26" w:rsidRDefault="00B32A60" w:rsidP="00286B5A">
      <w:pPr>
        <w:spacing w:after="0"/>
        <w:rPr>
          <w:rFonts w:cs="Times New Roman"/>
          <w:u w:val="single"/>
        </w:rPr>
      </w:pPr>
      <w:r w:rsidRPr="00110F26">
        <w:rPr>
          <w:rFonts w:cs="Times New Roman"/>
        </w:rPr>
        <w:tab/>
      </w:r>
      <w:r w:rsidRPr="00110F26">
        <w:rPr>
          <w:rFonts w:cs="Times New Roman"/>
        </w:rPr>
        <w:tab/>
      </w:r>
      <w:r w:rsidR="00364956" w:rsidRPr="00110F26">
        <w:rPr>
          <w:rFonts w:cs="Times New Roman"/>
        </w:rPr>
        <w:tab/>
      </w:r>
      <w:r w:rsidRPr="00110F26">
        <w:rPr>
          <w:rFonts w:cs="Times New Roman"/>
          <w:u w:val="single"/>
        </w:rPr>
        <w:t>1100 Regular Programs</w:t>
      </w:r>
    </w:p>
    <w:p w:rsidR="00B32A60" w:rsidRPr="00110F26" w:rsidRDefault="00B32A60" w:rsidP="00286B5A">
      <w:pPr>
        <w:spacing w:after="0"/>
        <w:rPr>
          <w:rFonts w:cs="Times New Roman"/>
        </w:rPr>
      </w:pPr>
      <w:r w:rsidRPr="00110F26">
        <w:rPr>
          <w:rFonts w:cs="Times New Roman"/>
        </w:rPr>
        <w:tab/>
      </w:r>
      <w:r w:rsidRPr="00110F26">
        <w:rPr>
          <w:rFonts w:cs="Times New Roman"/>
        </w:rPr>
        <w:tab/>
        <w:t xml:space="preserve">          </w:t>
      </w:r>
      <w:r w:rsidR="00FA192C">
        <w:rPr>
          <w:rFonts w:cs="Times New Roman"/>
        </w:rPr>
        <w:tab/>
        <w:t xml:space="preserve">          Barbara Haeffner</w:t>
      </w:r>
      <w:r w:rsidR="00364956" w:rsidRPr="00110F26">
        <w:rPr>
          <w:rFonts w:cs="Times New Roman"/>
        </w:rPr>
        <w:tab/>
      </w:r>
      <w:r w:rsidR="00364956" w:rsidRPr="00110F26">
        <w:rPr>
          <w:rFonts w:cs="Times New Roman"/>
        </w:rPr>
        <w:tab/>
      </w:r>
      <w:r w:rsidR="00364956" w:rsidRPr="00110F26">
        <w:rPr>
          <w:rFonts w:cs="Times New Roman"/>
        </w:rPr>
        <w:tab/>
      </w:r>
      <w:r w:rsidR="00364956" w:rsidRPr="00110F26">
        <w:rPr>
          <w:rFonts w:cs="Times New Roman"/>
        </w:rPr>
        <w:tab/>
      </w:r>
      <w:r w:rsidR="00364956" w:rsidRPr="00110F26">
        <w:rPr>
          <w:rFonts w:cs="Times New Roman"/>
        </w:rPr>
        <w:tab/>
      </w:r>
      <w:r w:rsidR="00364956" w:rsidRPr="00110F26">
        <w:rPr>
          <w:rFonts w:cs="Times New Roman"/>
        </w:rPr>
        <w:tab/>
      </w:r>
      <w:r w:rsidR="00364956" w:rsidRPr="00110F26">
        <w:rPr>
          <w:rFonts w:cs="Times New Roman"/>
        </w:rPr>
        <w:tab/>
      </w:r>
      <w:r w:rsidR="00FA192C">
        <w:rPr>
          <w:rFonts w:cs="Times New Roman"/>
        </w:rPr>
        <w:t>630-4437</w:t>
      </w:r>
    </w:p>
    <w:p w:rsidR="00B32A60" w:rsidRPr="00110F26" w:rsidRDefault="00B32A60" w:rsidP="00286B5A">
      <w:pPr>
        <w:spacing w:after="0"/>
        <w:rPr>
          <w:rFonts w:cs="Times New Roman"/>
        </w:rPr>
      </w:pPr>
      <w:r w:rsidRPr="00110F26">
        <w:rPr>
          <w:rFonts w:cs="Times New Roman"/>
        </w:rPr>
        <w:tab/>
      </w:r>
      <w:r w:rsidRPr="00110F26">
        <w:rPr>
          <w:rFonts w:cs="Times New Roman"/>
        </w:rPr>
        <w:tab/>
        <w:t xml:space="preserve">          </w:t>
      </w:r>
      <w:r w:rsidR="00364956" w:rsidRPr="00110F26">
        <w:rPr>
          <w:rFonts w:cs="Times New Roman"/>
        </w:rPr>
        <w:t xml:space="preserve">            </w:t>
      </w:r>
      <w:r w:rsidR="004B452A">
        <w:rPr>
          <w:rFonts w:cs="Times New Roman"/>
        </w:rPr>
        <w:t xml:space="preserve"> </w:t>
      </w:r>
      <w:r w:rsidR="00364956" w:rsidRPr="00110F26">
        <w:rPr>
          <w:rFonts w:cs="Times New Roman"/>
        </w:rPr>
        <w:t xml:space="preserve"> </w:t>
      </w:r>
      <w:r w:rsidR="00D62649">
        <w:rPr>
          <w:rFonts w:cs="Times New Roman"/>
        </w:rPr>
        <w:t xml:space="preserve">                                  </w:t>
      </w:r>
      <w:r w:rsidR="00364956" w:rsidRPr="00110F26">
        <w:rPr>
          <w:rFonts w:cs="Times New Roman"/>
        </w:rPr>
        <w:tab/>
      </w:r>
      <w:r w:rsidR="00364956" w:rsidRPr="00110F26">
        <w:rPr>
          <w:rFonts w:cs="Times New Roman"/>
        </w:rPr>
        <w:tab/>
      </w:r>
      <w:r w:rsidR="00364956" w:rsidRPr="00110F26">
        <w:rPr>
          <w:rFonts w:cs="Times New Roman"/>
        </w:rPr>
        <w:tab/>
      </w:r>
      <w:r w:rsidR="00364956" w:rsidRPr="00110F26">
        <w:rPr>
          <w:rFonts w:cs="Times New Roman"/>
        </w:rPr>
        <w:tab/>
      </w:r>
      <w:r w:rsidR="00364956" w:rsidRPr="00110F26">
        <w:rPr>
          <w:rFonts w:cs="Times New Roman"/>
        </w:rPr>
        <w:tab/>
      </w:r>
      <w:r w:rsidR="00364956" w:rsidRPr="00110F26">
        <w:rPr>
          <w:rFonts w:cs="Times New Roman"/>
        </w:rPr>
        <w:tab/>
      </w:r>
      <w:r w:rsidRPr="00110F26">
        <w:rPr>
          <w:rFonts w:cs="Times New Roman"/>
        </w:rPr>
        <w:t>630-4185</w:t>
      </w:r>
    </w:p>
    <w:p w:rsidR="00B32A60" w:rsidRPr="00110F26" w:rsidRDefault="00B32A60" w:rsidP="00286B5A">
      <w:pPr>
        <w:spacing w:after="0"/>
        <w:rPr>
          <w:rFonts w:cs="Times New Roman"/>
          <w:u w:val="single"/>
        </w:rPr>
      </w:pPr>
      <w:r w:rsidRPr="00110F26">
        <w:rPr>
          <w:rFonts w:cs="Times New Roman"/>
        </w:rPr>
        <w:tab/>
      </w:r>
      <w:r w:rsidRPr="00110F26">
        <w:rPr>
          <w:rFonts w:cs="Times New Roman"/>
        </w:rPr>
        <w:tab/>
      </w:r>
      <w:r w:rsidR="00364956" w:rsidRPr="00110F26">
        <w:rPr>
          <w:rFonts w:cs="Times New Roman"/>
        </w:rPr>
        <w:tab/>
      </w:r>
      <w:r w:rsidRPr="00110F26">
        <w:rPr>
          <w:rFonts w:cs="Times New Roman"/>
          <w:u w:val="single"/>
        </w:rPr>
        <w:t>1200 Special Programs</w:t>
      </w:r>
    </w:p>
    <w:p w:rsidR="00B32A60" w:rsidRPr="00110F26" w:rsidRDefault="00B32A60" w:rsidP="00286B5A">
      <w:pPr>
        <w:spacing w:after="0"/>
        <w:rPr>
          <w:rFonts w:cs="Times New Roman"/>
        </w:rPr>
      </w:pPr>
      <w:r w:rsidRPr="00110F26">
        <w:rPr>
          <w:rFonts w:cs="Times New Roman"/>
        </w:rPr>
        <w:tab/>
      </w:r>
      <w:r w:rsidRPr="00110F26">
        <w:rPr>
          <w:rFonts w:cs="Times New Roman"/>
        </w:rPr>
        <w:tab/>
        <w:t xml:space="preserve">          </w:t>
      </w:r>
      <w:r w:rsidR="00187F3B">
        <w:rPr>
          <w:rFonts w:cs="Times New Roman"/>
        </w:rPr>
        <w:tab/>
        <w:t xml:space="preserve">          Patricia Sullivan-Kowalski</w:t>
      </w:r>
      <w:r w:rsidR="00CA683E">
        <w:rPr>
          <w:rFonts w:cs="Times New Roman"/>
        </w:rPr>
        <w:tab/>
      </w:r>
      <w:r w:rsidRPr="00110F26">
        <w:rPr>
          <w:rFonts w:cs="Times New Roman"/>
        </w:rPr>
        <w:tab/>
      </w:r>
      <w:r w:rsidRPr="00110F26">
        <w:rPr>
          <w:rFonts w:cs="Times New Roman"/>
        </w:rPr>
        <w:tab/>
      </w:r>
      <w:r w:rsidRPr="00110F26">
        <w:rPr>
          <w:rFonts w:cs="Times New Roman"/>
        </w:rPr>
        <w:tab/>
      </w:r>
      <w:r w:rsidRPr="00110F26">
        <w:rPr>
          <w:rFonts w:cs="Times New Roman"/>
        </w:rPr>
        <w:tab/>
      </w:r>
      <w:r w:rsidRPr="00110F26">
        <w:rPr>
          <w:rFonts w:cs="Times New Roman"/>
        </w:rPr>
        <w:tab/>
        <w:t>630-4177</w:t>
      </w:r>
    </w:p>
    <w:p w:rsidR="00364956" w:rsidRPr="00110F26" w:rsidRDefault="00B32A60" w:rsidP="00286B5A">
      <w:pPr>
        <w:spacing w:after="0"/>
        <w:rPr>
          <w:rFonts w:cs="Times New Roman"/>
          <w:u w:val="single"/>
        </w:rPr>
      </w:pPr>
      <w:r w:rsidRPr="00110F26">
        <w:rPr>
          <w:rFonts w:cs="Times New Roman"/>
        </w:rPr>
        <w:tab/>
        <w:t xml:space="preserve">         </w:t>
      </w:r>
      <w:r w:rsidR="00CA683E">
        <w:rPr>
          <w:rFonts w:cs="Times New Roman"/>
        </w:rPr>
        <w:tab/>
      </w:r>
      <w:r w:rsidR="00364956" w:rsidRPr="00110F26">
        <w:rPr>
          <w:rFonts w:cs="Times New Roman"/>
        </w:rPr>
        <w:tab/>
      </w:r>
      <w:r w:rsidR="00364956" w:rsidRPr="00110F26">
        <w:rPr>
          <w:rFonts w:cs="Times New Roman"/>
          <w:u w:val="single"/>
        </w:rPr>
        <w:t>1300 Adult/Continuing Education Program</w:t>
      </w:r>
    </w:p>
    <w:p w:rsidR="00364956" w:rsidRPr="00110F26" w:rsidRDefault="00364956" w:rsidP="00286B5A">
      <w:pPr>
        <w:spacing w:after="0"/>
        <w:rPr>
          <w:rFonts w:cs="Times New Roman"/>
        </w:rPr>
      </w:pPr>
      <w:r w:rsidRPr="00110F26">
        <w:rPr>
          <w:rFonts w:cs="Times New Roman"/>
        </w:rPr>
        <w:tab/>
      </w:r>
      <w:r w:rsidRPr="00110F26">
        <w:rPr>
          <w:rFonts w:cs="Times New Roman"/>
        </w:rPr>
        <w:tab/>
      </w:r>
      <w:r w:rsidR="00532D14">
        <w:rPr>
          <w:rFonts w:cs="Times New Roman"/>
        </w:rPr>
        <w:t xml:space="preserve">     </w:t>
      </w:r>
      <w:r w:rsidR="00533956">
        <w:rPr>
          <w:rFonts w:cs="Times New Roman"/>
        </w:rPr>
        <w:t xml:space="preserve">     </w:t>
      </w:r>
      <w:r w:rsidR="00533956">
        <w:rPr>
          <w:rFonts w:cs="Times New Roman"/>
        </w:rPr>
        <w:tab/>
        <w:t xml:space="preserve">          </w:t>
      </w:r>
      <w:r w:rsidR="00B02C48">
        <w:rPr>
          <w:rFonts w:cs="Times New Roman"/>
        </w:rPr>
        <w:t>Peter Civitello</w:t>
      </w:r>
      <w:r w:rsidR="00EE7C42">
        <w:rPr>
          <w:rFonts w:cs="Times New Roman"/>
        </w:rPr>
        <w:tab/>
      </w:r>
      <w:r w:rsidR="00EE7C42">
        <w:rPr>
          <w:rFonts w:cs="Times New Roman"/>
        </w:rPr>
        <w:tab/>
      </w:r>
      <w:r w:rsidR="00EE7C42">
        <w:rPr>
          <w:rFonts w:cs="Times New Roman"/>
        </w:rPr>
        <w:tab/>
      </w:r>
      <w:r w:rsidR="00EE7C42">
        <w:rPr>
          <w:rFonts w:cs="Times New Roman"/>
        </w:rPr>
        <w:tab/>
      </w:r>
      <w:r w:rsidR="00EE7C42">
        <w:rPr>
          <w:rFonts w:cs="Times New Roman"/>
        </w:rPr>
        <w:tab/>
      </w:r>
      <w:r w:rsidR="00EE7C42">
        <w:rPr>
          <w:rFonts w:cs="Times New Roman"/>
        </w:rPr>
        <w:tab/>
      </w:r>
      <w:r w:rsidR="00533956">
        <w:rPr>
          <w:rFonts w:cs="Times New Roman"/>
        </w:rPr>
        <w:t xml:space="preserve">               </w:t>
      </w:r>
    </w:p>
    <w:p w:rsidR="00364956" w:rsidRPr="00110F26" w:rsidRDefault="00364956" w:rsidP="00286B5A">
      <w:pPr>
        <w:spacing w:after="0"/>
        <w:rPr>
          <w:rFonts w:cs="Times New Roman"/>
          <w:u w:val="single"/>
        </w:rPr>
      </w:pPr>
      <w:r w:rsidRPr="00110F26">
        <w:rPr>
          <w:rFonts w:cs="Times New Roman"/>
          <w:u w:val="single"/>
        </w:rPr>
        <w:t>2000 SUPPORT SERVICES</w:t>
      </w:r>
    </w:p>
    <w:p w:rsidR="00364956" w:rsidRPr="00110F26" w:rsidRDefault="00364956" w:rsidP="00286B5A">
      <w:pPr>
        <w:spacing w:after="0"/>
        <w:rPr>
          <w:rFonts w:cs="Times New Roman"/>
          <w:u w:val="single"/>
        </w:rPr>
      </w:pPr>
      <w:r w:rsidRPr="00110F26">
        <w:rPr>
          <w:rFonts w:cs="Times New Roman"/>
        </w:rPr>
        <w:tab/>
      </w:r>
      <w:r w:rsidRPr="00110F26">
        <w:rPr>
          <w:rFonts w:cs="Times New Roman"/>
        </w:rPr>
        <w:tab/>
      </w:r>
      <w:r w:rsidRPr="00110F26">
        <w:rPr>
          <w:rFonts w:cs="Times New Roman"/>
        </w:rPr>
        <w:tab/>
      </w:r>
      <w:r w:rsidRPr="00110F26">
        <w:rPr>
          <w:rFonts w:cs="Times New Roman"/>
          <w:u w:val="single"/>
        </w:rPr>
        <w:t>2100 Support Services – Pupil</w:t>
      </w:r>
    </w:p>
    <w:p w:rsidR="00364956" w:rsidRPr="00110F26" w:rsidRDefault="00364956" w:rsidP="00286B5A">
      <w:pPr>
        <w:spacing w:after="0"/>
        <w:rPr>
          <w:rFonts w:cs="Times New Roman"/>
        </w:rPr>
      </w:pPr>
      <w:r w:rsidRPr="00110F26">
        <w:rPr>
          <w:rFonts w:cs="Times New Roman"/>
        </w:rPr>
        <w:tab/>
      </w:r>
      <w:r w:rsidRPr="00110F26">
        <w:rPr>
          <w:rFonts w:cs="Times New Roman"/>
        </w:rPr>
        <w:tab/>
        <w:t xml:space="preserve">  </w:t>
      </w:r>
      <w:r w:rsidR="00CB0585" w:rsidRPr="00110F26">
        <w:rPr>
          <w:rFonts w:cs="Times New Roman"/>
        </w:rPr>
        <w:t xml:space="preserve">        </w:t>
      </w:r>
      <w:r w:rsidR="00CB0585" w:rsidRPr="00110F26">
        <w:rPr>
          <w:rFonts w:cs="Times New Roman"/>
        </w:rPr>
        <w:tab/>
        <w:t xml:space="preserve">          </w:t>
      </w:r>
      <w:r w:rsidR="00187F3B">
        <w:rPr>
          <w:rFonts w:cs="Times New Roman"/>
        </w:rPr>
        <w:t>Patricia Sullivan-Kowalski</w:t>
      </w:r>
      <w:r w:rsidR="00187F3B">
        <w:rPr>
          <w:rFonts w:cs="Times New Roman"/>
        </w:rPr>
        <w:tab/>
      </w:r>
      <w:r w:rsidRPr="00110F26">
        <w:rPr>
          <w:rFonts w:cs="Times New Roman"/>
        </w:rPr>
        <w:tab/>
      </w:r>
      <w:r w:rsidRPr="00110F26">
        <w:rPr>
          <w:rFonts w:cs="Times New Roman"/>
        </w:rPr>
        <w:tab/>
      </w:r>
      <w:r w:rsidRPr="00110F26">
        <w:rPr>
          <w:rFonts w:cs="Times New Roman"/>
        </w:rPr>
        <w:tab/>
      </w:r>
      <w:r w:rsidRPr="00110F26">
        <w:rPr>
          <w:rFonts w:cs="Times New Roman"/>
        </w:rPr>
        <w:tab/>
      </w:r>
      <w:r w:rsidRPr="00110F26">
        <w:rPr>
          <w:rFonts w:cs="Times New Roman"/>
        </w:rPr>
        <w:tab/>
        <w:t>630-4177</w:t>
      </w:r>
    </w:p>
    <w:p w:rsidR="00364956" w:rsidRPr="00110F26" w:rsidRDefault="00364956" w:rsidP="00286B5A">
      <w:pPr>
        <w:spacing w:after="0"/>
        <w:rPr>
          <w:rFonts w:cs="Times New Roman"/>
          <w:sz w:val="20"/>
          <w:szCs w:val="20"/>
        </w:rPr>
      </w:pPr>
    </w:p>
    <w:p w:rsidR="00364956" w:rsidRPr="00110F26" w:rsidRDefault="00364956" w:rsidP="00286B5A">
      <w:pPr>
        <w:spacing w:after="0"/>
        <w:rPr>
          <w:rFonts w:cs="Times New Roman"/>
          <w:u w:val="single"/>
        </w:rPr>
      </w:pPr>
      <w:r w:rsidRPr="00110F26">
        <w:rPr>
          <w:rFonts w:cs="Times New Roman"/>
        </w:rPr>
        <w:tab/>
      </w:r>
      <w:r w:rsidRPr="00110F26">
        <w:rPr>
          <w:rFonts w:cs="Times New Roman"/>
        </w:rPr>
        <w:tab/>
      </w:r>
      <w:r w:rsidRPr="00110F26">
        <w:rPr>
          <w:rFonts w:cs="Times New Roman"/>
        </w:rPr>
        <w:tab/>
      </w:r>
      <w:r w:rsidRPr="00110F26">
        <w:rPr>
          <w:rFonts w:cs="Times New Roman"/>
          <w:u w:val="single"/>
        </w:rPr>
        <w:t>2200 Support Services – Instructional Staff</w:t>
      </w:r>
    </w:p>
    <w:p w:rsidR="00364956" w:rsidRPr="00110F26" w:rsidRDefault="00364956" w:rsidP="00286B5A">
      <w:pPr>
        <w:spacing w:after="0"/>
        <w:rPr>
          <w:rFonts w:cs="Times New Roman"/>
        </w:rPr>
      </w:pPr>
      <w:r w:rsidRPr="00110F26">
        <w:rPr>
          <w:rFonts w:cs="Times New Roman"/>
        </w:rPr>
        <w:tab/>
      </w:r>
      <w:r w:rsidRPr="00110F26">
        <w:rPr>
          <w:rFonts w:cs="Times New Roman"/>
        </w:rPr>
        <w:tab/>
        <w:t xml:space="preserve">          </w:t>
      </w:r>
      <w:r w:rsidRPr="00110F26">
        <w:rPr>
          <w:rFonts w:cs="Times New Roman"/>
        </w:rPr>
        <w:tab/>
        <w:t xml:space="preserve">          Dr. Mark D. Benigni</w:t>
      </w:r>
      <w:r w:rsidRPr="00110F26">
        <w:rPr>
          <w:rFonts w:cs="Times New Roman"/>
        </w:rPr>
        <w:tab/>
      </w:r>
      <w:r w:rsidRPr="00110F26">
        <w:rPr>
          <w:rFonts w:cs="Times New Roman"/>
        </w:rPr>
        <w:tab/>
      </w:r>
      <w:r w:rsidRPr="00110F26">
        <w:rPr>
          <w:rFonts w:cs="Times New Roman"/>
        </w:rPr>
        <w:tab/>
      </w:r>
      <w:r w:rsidRPr="00110F26">
        <w:rPr>
          <w:rFonts w:cs="Times New Roman"/>
        </w:rPr>
        <w:tab/>
      </w:r>
      <w:r w:rsidRPr="00110F26">
        <w:rPr>
          <w:rFonts w:cs="Times New Roman"/>
        </w:rPr>
        <w:tab/>
      </w:r>
      <w:r w:rsidRPr="00110F26">
        <w:rPr>
          <w:rFonts w:cs="Times New Roman"/>
        </w:rPr>
        <w:tab/>
        <w:t>630-4171</w:t>
      </w:r>
    </w:p>
    <w:p w:rsidR="00364956" w:rsidRPr="00110F26" w:rsidRDefault="00364956" w:rsidP="00286B5A">
      <w:pPr>
        <w:spacing w:after="0"/>
        <w:rPr>
          <w:rFonts w:cs="Times New Roman"/>
        </w:rPr>
      </w:pPr>
      <w:r w:rsidRPr="00110F26">
        <w:rPr>
          <w:rFonts w:cs="Times New Roman"/>
        </w:rPr>
        <w:tab/>
      </w:r>
      <w:r w:rsidRPr="00110F26">
        <w:rPr>
          <w:rFonts w:cs="Times New Roman"/>
        </w:rPr>
        <w:tab/>
        <w:t xml:space="preserve">                      </w:t>
      </w:r>
      <w:r w:rsidR="004B452A">
        <w:rPr>
          <w:rFonts w:cs="Times New Roman"/>
        </w:rPr>
        <w:t xml:space="preserve"> </w:t>
      </w:r>
      <w:r w:rsidR="00533956">
        <w:rPr>
          <w:rFonts w:cs="Times New Roman"/>
        </w:rPr>
        <w:t xml:space="preserve"> Barbara Haeffner</w:t>
      </w:r>
      <w:r w:rsidR="00533956">
        <w:rPr>
          <w:rFonts w:cs="Times New Roman"/>
        </w:rPr>
        <w:tab/>
      </w:r>
      <w:r w:rsidRPr="00110F26">
        <w:rPr>
          <w:rFonts w:cs="Times New Roman"/>
        </w:rPr>
        <w:tab/>
      </w:r>
      <w:r w:rsidRPr="00110F26">
        <w:rPr>
          <w:rFonts w:cs="Times New Roman"/>
        </w:rPr>
        <w:tab/>
      </w:r>
      <w:r w:rsidRPr="00110F26">
        <w:rPr>
          <w:rFonts w:cs="Times New Roman"/>
        </w:rPr>
        <w:tab/>
      </w:r>
      <w:r w:rsidRPr="00110F26">
        <w:rPr>
          <w:rFonts w:cs="Times New Roman"/>
        </w:rPr>
        <w:tab/>
      </w:r>
      <w:r w:rsidRPr="00110F26">
        <w:rPr>
          <w:rFonts w:cs="Times New Roman"/>
        </w:rPr>
        <w:tab/>
      </w:r>
      <w:r w:rsidRPr="00110F26">
        <w:rPr>
          <w:rFonts w:cs="Times New Roman"/>
        </w:rPr>
        <w:tab/>
        <w:t>630-4185</w:t>
      </w:r>
    </w:p>
    <w:p w:rsidR="00364956" w:rsidRPr="00110F26" w:rsidRDefault="00364956" w:rsidP="00286B5A">
      <w:pPr>
        <w:spacing w:after="0"/>
        <w:rPr>
          <w:rFonts w:cs="Times New Roman"/>
          <w:sz w:val="20"/>
          <w:szCs w:val="20"/>
        </w:rPr>
      </w:pPr>
    </w:p>
    <w:p w:rsidR="00364956" w:rsidRPr="00110F26" w:rsidRDefault="00364956" w:rsidP="00286B5A">
      <w:pPr>
        <w:spacing w:after="0"/>
        <w:rPr>
          <w:rFonts w:cs="Times New Roman"/>
          <w:u w:val="single"/>
        </w:rPr>
      </w:pPr>
      <w:r w:rsidRPr="00110F26">
        <w:rPr>
          <w:rFonts w:cs="Times New Roman"/>
        </w:rPr>
        <w:tab/>
      </w:r>
      <w:r w:rsidRPr="00110F26">
        <w:rPr>
          <w:rFonts w:cs="Times New Roman"/>
        </w:rPr>
        <w:tab/>
      </w:r>
      <w:r w:rsidRPr="00110F26">
        <w:rPr>
          <w:rFonts w:cs="Times New Roman"/>
        </w:rPr>
        <w:tab/>
      </w:r>
      <w:r w:rsidRPr="00110F26">
        <w:rPr>
          <w:rFonts w:cs="Times New Roman"/>
          <w:u w:val="single"/>
        </w:rPr>
        <w:t>2300 Support Services – Administration</w:t>
      </w:r>
    </w:p>
    <w:p w:rsidR="00364956" w:rsidRPr="00110F26" w:rsidRDefault="00364956" w:rsidP="00286B5A">
      <w:pPr>
        <w:spacing w:after="0"/>
        <w:rPr>
          <w:rFonts w:cs="Times New Roman"/>
        </w:rPr>
      </w:pPr>
      <w:r w:rsidRPr="00110F26">
        <w:rPr>
          <w:rFonts w:cs="Times New Roman"/>
        </w:rPr>
        <w:tab/>
      </w:r>
      <w:r w:rsidRPr="00110F26">
        <w:rPr>
          <w:rFonts w:cs="Times New Roman"/>
        </w:rPr>
        <w:tab/>
      </w:r>
      <w:r w:rsidRPr="00110F26">
        <w:rPr>
          <w:rFonts w:cs="Times New Roman"/>
        </w:rPr>
        <w:tab/>
        <w:t xml:space="preserve">         Dr. Mark D. Benigni</w:t>
      </w:r>
      <w:r w:rsidRPr="00110F26">
        <w:rPr>
          <w:rFonts w:cs="Times New Roman"/>
        </w:rPr>
        <w:tab/>
      </w:r>
      <w:r w:rsidRPr="00110F26">
        <w:rPr>
          <w:rFonts w:cs="Times New Roman"/>
        </w:rPr>
        <w:tab/>
      </w:r>
      <w:r w:rsidRPr="00110F26">
        <w:rPr>
          <w:rFonts w:cs="Times New Roman"/>
        </w:rPr>
        <w:tab/>
      </w:r>
      <w:r w:rsidRPr="00110F26">
        <w:rPr>
          <w:rFonts w:cs="Times New Roman"/>
        </w:rPr>
        <w:tab/>
      </w:r>
      <w:r w:rsidRPr="00110F26">
        <w:rPr>
          <w:rFonts w:cs="Times New Roman"/>
        </w:rPr>
        <w:tab/>
      </w:r>
      <w:r w:rsidRPr="00110F26">
        <w:rPr>
          <w:rFonts w:cs="Times New Roman"/>
        </w:rPr>
        <w:tab/>
        <w:t>630-4171</w:t>
      </w:r>
    </w:p>
    <w:p w:rsidR="00364956" w:rsidRPr="00110F26" w:rsidRDefault="00364956" w:rsidP="00286B5A">
      <w:pPr>
        <w:spacing w:after="0"/>
        <w:rPr>
          <w:rFonts w:cs="Times New Roman"/>
          <w:sz w:val="20"/>
          <w:szCs w:val="20"/>
        </w:rPr>
      </w:pPr>
    </w:p>
    <w:p w:rsidR="00364956" w:rsidRPr="00110F26" w:rsidRDefault="00364956" w:rsidP="00286B5A">
      <w:pPr>
        <w:spacing w:after="0"/>
        <w:rPr>
          <w:rFonts w:cs="Times New Roman"/>
          <w:u w:val="single"/>
        </w:rPr>
      </w:pPr>
      <w:r w:rsidRPr="00110F26">
        <w:rPr>
          <w:rFonts w:cs="Times New Roman"/>
        </w:rPr>
        <w:tab/>
      </w:r>
      <w:r w:rsidRPr="00110F26">
        <w:rPr>
          <w:rFonts w:cs="Times New Roman"/>
        </w:rPr>
        <w:tab/>
      </w:r>
      <w:r w:rsidRPr="00110F26">
        <w:rPr>
          <w:rFonts w:cs="Times New Roman"/>
        </w:rPr>
        <w:tab/>
      </w:r>
      <w:r w:rsidRPr="00110F26">
        <w:rPr>
          <w:rFonts w:cs="Times New Roman"/>
          <w:u w:val="single"/>
        </w:rPr>
        <w:t>2400 Support Services – School Administration</w:t>
      </w:r>
    </w:p>
    <w:p w:rsidR="00364956" w:rsidRPr="00110F26" w:rsidRDefault="00187F3B" w:rsidP="00286B5A">
      <w:pPr>
        <w:spacing w:after="0"/>
        <w:rPr>
          <w:rFonts w:cs="Times New Roman"/>
        </w:rPr>
      </w:pPr>
      <w:r>
        <w:rPr>
          <w:rFonts w:cs="Times New Roman"/>
        </w:rPr>
        <w:tab/>
      </w:r>
      <w:r>
        <w:rPr>
          <w:rFonts w:cs="Times New Roman"/>
        </w:rPr>
        <w:tab/>
      </w:r>
      <w:r>
        <w:rPr>
          <w:rFonts w:cs="Times New Roman"/>
        </w:rPr>
        <w:tab/>
        <w:t xml:space="preserve">         </w:t>
      </w:r>
      <w:r w:rsidR="00B02C48">
        <w:rPr>
          <w:rFonts w:cs="Times New Roman"/>
        </w:rPr>
        <w:t xml:space="preserve">Barbara Haeffner </w:t>
      </w:r>
      <w:r w:rsidR="00364956" w:rsidRPr="00110F26">
        <w:rPr>
          <w:rFonts w:cs="Times New Roman"/>
        </w:rPr>
        <w:tab/>
      </w:r>
      <w:r w:rsidR="00364956" w:rsidRPr="00110F26">
        <w:rPr>
          <w:rFonts w:cs="Times New Roman"/>
        </w:rPr>
        <w:tab/>
      </w:r>
      <w:r w:rsidR="00364956" w:rsidRPr="00110F26">
        <w:rPr>
          <w:rFonts w:cs="Times New Roman"/>
        </w:rPr>
        <w:tab/>
      </w:r>
      <w:r w:rsidR="00364956" w:rsidRPr="00110F26">
        <w:rPr>
          <w:rFonts w:cs="Times New Roman"/>
        </w:rPr>
        <w:tab/>
      </w:r>
      <w:r w:rsidR="00364956" w:rsidRPr="00110F26">
        <w:rPr>
          <w:rFonts w:cs="Times New Roman"/>
        </w:rPr>
        <w:tab/>
      </w:r>
      <w:r w:rsidR="00364956" w:rsidRPr="00110F26">
        <w:rPr>
          <w:rFonts w:cs="Times New Roman"/>
        </w:rPr>
        <w:tab/>
      </w:r>
      <w:r w:rsidR="00213151">
        <w:rPr>
          <w:rFonts w:cs="Times New Roman"/>
        </w:rPr>
        <w:t xml:space="preserve">              </w:t>
      </w:r>
      <w:r w:rsidR="00364956" w:rsidRPr="00110F26">
        <w:rPr>
          <w:rFonts w:cs="Times New Roman"/>
        </w:rPr>
        <w:t>630-4185</w:t>
      </w:r>
    </w:p>
    <w:p w:rsidR="00364956" w:rsidRPr="00110F26" w:rsidRDefault="00364956" w:rsidP="00286B5A">
      <w:pPr>
        <w:spacing w:after="0"/>
        <w:rPr>
          <w:rFonts w:cs="Times New Roman"/>
        </w:rPr>
      </w:pPr>
      <w:r w:rsidRPr="00110F26">
        <w:rPr>
          <w:rFonts w:cs="Times New Roman"/>
        </w:rPr>
        <w:tab/>
      </w:r>
      <w:r w:rsidRPr="00110F26">
        <w:rPr>
          <w:rFonts w:cs="Times New Roman"/>
        </w:rPr>
        <w:tab/>
      </w:r>
      <w:r w:rsidRPr="00110F26">
        <w:rPr>
          <w:rFonts w:cs="Times New Roman"/>
        </w:rPr>
        <w:tab/>
        <w:t xml:space="preserve">         Michael Grove</w:t>
      </w:r>
      <w:r w:rsidRPr="00110F26">
        <w:rPr>
          <w:rFonts w:cs="Times New Roman"/>
        </w:rPr>
        <w:tab/>
      </w:r>
      <w:r w:rsidRPr="00110F26">
        <w:rPr>
          <w:rFonts w:cs="Times New Roman"/>
        </w:rPr>
        <w:tab/>
      </w:r>
      <w:r w:rsidRPr="00110F26">
        <w:rPr>
          <w:rFonts w:cs="Times New Roman"/>
        </w:rPr>
        <w:tab/>
      </w:r>
      <w:r w:rsidRPr="00110F26">
        <w:rPr>
          <w:rFonts w:cs="Times New Roman"/>
        </w:rPr>
        <w:tab/>
      </w:r>
      <w:r w:rsidRPr="00110F26">
        <w:rPr>
          <w:rFonts w:cs="Times New Roman"/>
        </w:rPr>
        <w:tab/>
      </w:r>
      <w:r w:rsidRPr="00110F26">
        <w:rPr>
          <w:rFonts w:cs="Times New Roman"/>
        </w:rPr>
        <w:tab/>
      </w:r>
      <w:r w:rsidRPr="00110F26">
        <w:rPr>
          <w:rFonts w:cs="Times New Roman"/>
        </w:rPr>
        <w:tab/>
        <w:t>630-4173</w:t>
      </w:r>
    </w:p>
    <w:p w:rsidR="00364956" w:rsidRPr="00110F26" w:rsidRDefault="00364956" w:rsidP="00286B5A">
      <w:pPr>
        <w:spacing w:after="0"/>
        <w:rPr>
          <w:rFonts w:cs="Times New Roman"/>
          <w:sz w:val="20"/>
          <w:szCs w:val="20"/>
        </w:rPr>
      </w:pPr>
    </w:p>
    <w:p w:rsidR="00364956" w:rsidRPr="00110F26" w:rsidRDefault="00364956" w:rsidP="00286B5A">
      <w:pPr>
        <w:spacing w:after="0"/>
        <w:rPr>
          <w:rFonts w:cs="Times New Roman"/>
          <w:u w:val="single"/>
        </w:rPr>
      </w:pPr>
      <w:r w:rsidRPr="00110F26">
        <w:rPr>
          <w:rFonts w:cs="Times New Roman"/>
        </w:rPr>
        <w:tab/>
      </w:r>
      <w:r w:rsidRPr="00110F26">
        <w:rPr>
          <w:rFonts w:cs="Times New Roman"/>
        </w:rPr>
        <w:tab/>
      </w:r>
      <w:r w:rsidRPr="00110F26">
        <w:rPr>
          <w:rFonts w:cs="Times New Roman"/>
        </w:rPr>
        <w:tab/>
      </w:r>
      <w:r w:rsidRPr="00110F26">
        <w:rPr>
          <w:rFonts w:cs="Times New Roman"/>
          <w:u w:val="single"/>
        </w:rPr>
        <w:t>2500 Support Services – Business</w:t>
      </w:r>
    </w:p>
    <w:p w:rsidR="00364956" w:rsidRPr="00110F26" w:rsidRDefault="00364956" w:rsidP="00286B5A">
      <w:pPr>
        <w:spacing w:after="0"/>
        <w:rPr>
          <w:rFonts w:cs="Times New Roman"/>
        </w:rPr>
      </w:pPr>
      <w:r w:rsidRPr="00110F26">
        <w:rPr>
          <w:rFonts w:cs="Times New Roman"/>
        </w:rPr>
        <w:tab/>
      </w:r>
      <w:r w:rsidRPr="00110F26">
        <w:rPr>
          <w:rFonts w:cs="Times New Roman"/>
        </w:rPr>
        <w:tab/>
      </w:r>
      <w:r w:rsidRPr="00110F26">
        <w:rPr>
          <w:rFonts w:cs="Times New Roman"/>
        </w:rPr>
        <w:tab/>
        <w:t xml:space="preserve">         Michael Grove</w:t>
      </w:r>
      <w:r w:rsidRPr="00110F26">
        <w:rPr>
          <w:rFonts w:cs="Times New Roman"/>
        </w:rPr>
        <w:tab/>
      </w:r>
      <w:r w:rsidRPr="00110F26">
        <w:rPr>
          <w:rFonts w:cs="Times New Roman"/>
        </w:rPr>
        <w:tab/>
      </w:r>
      <w:r w:rsidRPr="00110F26">
        <w:rPr>
          <w:rFonts w:cs="Times New Roman"/>
        </w:rPr>
        <w:tab/>
      </w:r>
      <w:r w:rsidRPr="00110F26">
        <w:rPr>
          <w:rFonts w:cs="Times New Roman"/>
        </w:rPr>
        <w:tab/>
      </w:r>
      <w:r w:rsidRPr="00110F26">
        <w:rPr>
          <w:rFonts w:cs="Times New Roman"/>
        </w:rPr>
        <w:tab/>
      </w:r>
      <w:r w:rsidRPr="00110F26">
        <w:rPr>
          <w:rFonts w:cs="Times New Roman"/>
        </w:rPr>
        <w:tab/>
      </w:r>
      <w:r w:rsidRPr="00110F26">
        <w:rPr>
          <w:rFonts w:cs="Times New Roman"/>
        </w:rPr>
        <w:tab/>
        <w:t>630-4173</w:t>
      </w:r>
    </w:p>
    <w:p w:rsidR="00364956" w:rsidRPr="00110F26" w:rsidRDefault="00364956" w:rsidP="00286B5A">
      <w:pPr>
        <w:spacing w:after="0"/>
        <w:rPr>
          <w:rFonts w:cs="Times New Roman"/>
          <w:sz w:val="20"/>
          <w:szCs w:val="20"/>
        </w:rPr>
      </w:pPr>
    </w:p>
    <w:p w:rsidR="00364956" w:rsidRPr="00110F26" w:rsidRDefault="00364956" w:rsidP="00286B5A">
      <w:pPr>
        <w:spacing w:after="0"/>
        <w:rPr>
          <w:rFonts w:cs="Times New Roman"/>
          <w:u w:val="single"/>
        </w:rPr>
      </w:pPr>
      <w:r w:rsidRPr="00110F26">
        <w:rPr>
          <w:rFonts w:cs="Times New Roman"/>
        </w:rPr>
        <w:tab/>
      </w:r>
      <w:r w:rsidRPr="00110F26">
        <w:rPr>
          <w:rFonts w:cs="Times New Roman"/>
        </w:rPr>
        <w:tab/>
      </w:r>
      <w:r w:rsidRPr="00110F26">
        <w:rPr>
          <w:rFonts w:cs="Times New Roman"/>
        </w:rPr>
        <w:tab/>
      </w:r>
      <w:r w:rsidR="0034127B" w:rsidRPr="00110F26">
        <w:rPr>
          <w:rFonts w:cs="Times New Roman"/>
          <w:u w:val="single"/>
        </w:rPr>
        <w:t xml:space="preserve">2600 Support Services – Operation and </w:t>
      </w:r>
    </w:p>
    <w:p w:rsidR="0034127B" w:rsidRPr="00110F26" w:rsidRDefault="0034127B" w:rsidP="00286B5A">
      <w:pPr>
        <w:spacing w:after="0"/>
        <w:rPr>
          <w:rFonts w:cs="Times New Roman"/>
          <w:u w:val="single"/>
        </w:rPr>
      </w:pPr>
      <w:r w:rsidRPr="00110F26">
        <w:rPr>
          <w:rFonts w:cs="Times New Roman"/>
        </w:rPr>
        <w:tab/>
      </w:r>
      <w:r w:rsidRPr="00110F26">
        <w:rPr>
          <w:rFonts w:cs="Times New Roman"/>
        </w:rPr>
        <w:tab/>
      </w:r>
      <w:r w:rsidRPr="00110F26">
        <w:rPr>
          <w:rFonts w:cs="Times New Roman"/>
        </w:rPr>
        <w:tab/>
        <w:t xml:space="preserve">        </w:t>
      </w:r>
      <w:r w:rsidRPr="00110F26">
        <w:rPr>
          <w:rFonts w:cs="Times New Roman"/>
          <w:u w:val="single"/>
        </w:rPr>
        <w:t xml:space="preserve"> Maintenance of Plant</w:t>
      </w:r>
    </w:p>
    <w:p w:rsidR="0034127B" w:rsidRPr="00110F26" w:rsidRDefault="0034127B" w:rsidP="00286B5A">
      <w:pPr>
        <w:spacing w:after="0"/>
        <w:rPr>
          <w:rFonts w:cs="Times New Roman"/>
        </w:rPr>
      </w:pPr>
      <w:r w:rsidRPr="00110F26">
        <w:rPr>
          <w:rFonts w:cs="Times New Roman"/>
        </w:rPr>
        <w:tab/>
      </w:r>
      <w:r w:rsidRPr="00110F26">
        <w:rPr>
          <w:rFonts w:cs="Times New Roman"/>
        </w:rPr>
        <w:tab/>
      </w:r>
      <w:r w:rsidRPr="00110F26">
        <w:rPr>
          <w:rFonts w:cs="Times New Roman"/>
        </w:rPr>
        <w:tab/>
        <w:t xml:space="preserve">         David Paul</w:t>
      </w:r>
      <w:r w:rsidRPr="00110F26">
        <w:rPr>
          <w:rFonts w:cs="Times New Roman"/>
        </w:rPr>
        <w:tab/>
      </w:r>
      <w:r w:rsidRPr="00110F26">
        <w:rPr>
          <w:rFonts w:cs="Times New Roman"/>
        </w:rPr>
        <w:tab/>
      </w:r>
      <w:r w:rsidRPr="00110F26">
        <w:rPr>
          <w:rFonts w:cs="Times New Roman"/>
        </w:rPr>
        <w:tab/>
      </w:r>
      <w:r w:rsidRPr="00110F26">
        <w:rPr>
          <w:rFonts w:cs="Times New Roman"/>
        </w:rPr>
        <w:tab/>
      </w:r>
      <w:r w:rsidRPr="00110F26">
        <w:rPr>
          <w:rFonts w:cs="Times New Roman"/>
        </w:rPr>
        <w:tab/>
      </w:r>
      <w:r w:rsidR="00CA683E">
        <w:rPr>
          <w:rFonts w:cs="Times New Roman"/>
        </w:rPr>
        <w:t xml:space="preserve">    </w:t>
      </w:r>
      <w:r w:rsidR="00CA683E">
        <w:rPr>
          <w:rFonts w:cs="Times New Roman"/>
        </w:rPr>
        <w:tab/>
      </w:r>
      <w:r w:rsidRPr="00110F26">
        <w:rPr>
          <w:rFonts w:cs="Times New Roman"/>
        </w:rPr>
        <w:tab/>
      </w:r>
      <w:r w:rsidRPr="00110F26">
        <w:rPr>
          <w:rFonts w:cs="Times New Roman"/>
        </w:rPr>
        <w:tab/>
        <w:t>630-4196</w:t>
      </w:r>
    </w:p>
    <w:p w:rsidR="0034127B" w:rsidRPr="00110F26" w:rsidRDefault="0034127B" w:rsidP="00286B5A">
      <w:pPr>
        <w:spacing w:after="0"/>
        <w:rPr>
          <w:rFonts w:cs="Times New Roman"/>
          <w:sz w:val="20"/>
          <w:szCs w:val="20"/>
        </w:rPr>
      </w:pPr>
    </w:p>
    <w:p w:rsidR="0034127B" w:rsidRPr="00110F26" w:rsidRDefault="0034127B" w:rsidP="00286B5A">
      <w:pPr>
        <w:spacing w:after="0"/>
        <w:rPr>
          <w:rFonts w:cs="Times New Roman"/>
          <w:u w:val="single"/>
        </w:rPr>
      </w:pPr>
      <w:r w:rsidRPr="00110F26">
        <w:rPr>
          <w:rFonts w:cs="Times New Roman"/>
        </w:rPr>
        <w:tab/>
      </w:r>
      <w:r w:rsidRPr="00110F26">
        <w:rPr>
          <w:rFonts w:cs="Times New Roman"/>
        </w:rPr>
        <w:tab/>
      </w:r>
      <w:r w:rsidRPr="00110F26">
        <w:rPr>
          <w:rFonts w:cs="Times New Roman"/>
        </w:rPr>
        <w:tab/>
      </w:r>
      <w:r w:rsidRPr="00110F26">
        <w:rPr>
          <w:rFonts w:cs="Times New Roman"/>
          <w:u w:val="single"/>
        </w:rPr>
        <w:t>2700 Support Services – Transportation</w:t>
      </w:r>
    </w:p>
    <w:p w:rsidR="0034127B" w:rsidRPr="00110F26" w:rsidRDefault="0034127B" w:rsidP="00286B5A">
      <w:pPr>
        <w:spacing w:after="0"/>
        <w:rPr>
          <w:rFonts w:cs="Times New Roman"/>
        </w:rPr>
      </w:pPr>
      <w:r w:rsidRPr="00110F26">
        <w:rPr>
          <w:rFonts w:cs="Times New Roman"/>
        </w:rPr>
        <w:tab/>
      </w:r>
      <w:r w:rsidRPr="00110F26">
        <w:rPr>
          <w:rFonts w:cs="Times New Roman"/>
        </w:rPr>
        <w:tab/>
      </w:r>
      <w:r w:rsidRPr="00110F26">
        <w:rPr>
          <w:rFonts w:cs="Times New Roman"/>
        </w:rPr>
        <w:tab/>
        <w:t xml:space="preserve">         </w:t>
      </w:r>
      <w:r w:rsidR="00A01F3B">
        <w:rPr>
          <w:rFonts w:cs="Times New Roman"/>
        </w:rPr>
        <w:t>David Cardona</w:t>
      </w:r>
      <w:r w:rsidRPr="00110F26">
        <w:rPr>
          <w:rFonts w:cs="Times New Roman"/>
        </w:rPr>
        <w:tab/>
      </w:r>
      <w:r w:rsidRPr="00110F26">
        <w:rPr>
          <w:rFonts w:cs="Times New Roman"/>
        </w:rPr>
        <w:tab/>
      </w:r>
      <w:r w:rsidRPr="00110F26">
        <w:rPr>
          <w:rFonts w:cs="Times New Roman"/>
        </w:rPr>
        <w:tab/>
      </w:r>
      <w:r w:rsidRPr="00110F26">
        <w:rPr>
          <w:rFonts w:cs="Times New Roman"/>
        </w:rPr>
        <w:tab/>
      </w:r>
      <w:r w:rsidRPr="00110F26">
        <w:rPr>
          <w:rFonts w:cs="Times New Roman"/>
        </w:rPr>
        <w:tab/>
      </w:r>
      <w:r w:rsidRPr="00110F26">
        <w:rPr>
          <w:rFonts w:cs="Times New Roman"/>
        </w:rPr>
        <w:tab/>
      </w:r>
      <w:r w:rsidRPr="00110F26">
        <w:rPr>
          <w:rFonts w:cs="Times New Roman"/>
        </w:rPr>
        <w:tab/>
        <w:t>630-4214</w:t>
      </w:r>
    </w:p>
    <w:p w:rsidR="0034127B" w:rsidRPr="00110F26" w:rsidRDefault="0034127B" w:rsidP="00286B5A">
      <w:pPr>
        <w:spacing w:after="0"/>
        <w:rPr>
          <w:rFonts w:cs="Times New Roman"/>
          <w:sz w:val="20"/>
          <w:szCs w:val="20"/>
        </w:rPr>
      </w:pPr>
    </w:p>
    <w:p w:rsidR="0034127B" w:rsidRPr="00110F26" w:rsidRDefault="0034127B" w:rsidP="00286B5A">
      <w:pPr>
        <w:spacing w:after="0"/>
        <w:rPr>
          <w:rFonts w:cs="Times New Roman"/>
          <w:u w:val="single"/>
        </w:rPr>
      </w:pPr>
      <w:r w:rsidRPr="00110F26">
        <w:rPr>
          <w:rFonts w:cs="Times New Roman"/>
        </w:rPr>
        <w:tab/>
      </w:r>
      <w:r w:rsidRPr="00110F26">
        <w:rPr>
          <w:rFonts w:cs="Times New Roman"/>
        </w:rPr>
        <w:tab/>
      </w:r>
      <w:r w:rsidRPr="00110F26">
        <w:rPr>
          <w:rFonts w:cs="Times New Roman"/>
        </w:rPr>
        <w:tab/>
      </w:r>
      <w:r w:rsidRPr="00110F26">
        <w:rPr>
          <w:rFonts w:cs="Times New Roman"/>
          <w:u w:val="single"/>
        </w:rPr>
        <w:t>2</w:t>
      </w:r>
      <w:r w:rsidR="00A22523">
        <w:rPr>
          <w:rFonts w:cs="Times New Roman"/>
          <w:u w:val="single"/>
        </w:rPr>
        <w:t>9</w:t>
      </w:r>
      <w:r w:rsidRPr="00110F26">
        <w:rPr>
          <w:rFonts w:cs="Times New Roman"/>
          <w:u w:val="single"/>
        </w:rPr>
        <w:t>00 Support Services – Central</w:t>
      </w:r>
    </w:p>
    <w:p w:rsidR="0034127B" w:rsidRPr="00110F26" w:rsidRDefault="00533956" w:rsidP="00286B5A">
      <w:pPr>
        <w:spacing w:after="0"/>
        <w:rPr>
          <w:rFonts w:cs="Times New Roman"/>
        </w:rPr>
      </w:pPr>
      <w:r>
        <w:rPr>
          <w:rFonts w:cs="Times New Roman"/>
        </w:rPr>
        <w:tab/>
      </w:r>
      <w:r>
        <w:rPr>
          <w:rFonts w:cs="Times New Roman"/>
        </w:rPr>
        <w:tab/>
      </w:r>
      <w:r>
        <w:rPr>
          <w:rFonts w:cs="Times New Roman"/>
        </w:rPr>
        <w:tab/>
        <w:t xml:space="preserve">         Barbara Haeffner</w:t>
      </w:r>
      <w:r>
        <w:rPr>
          <w:rFonts w:cs="Times New Roman"/>
        </w:rPr>
        <w:tab/>
      </w:r>
      <w:r w:rsidR="0034127B" w:rsidRPr="00110F26">
        <w:rPr>
          <w:rFonts w:cs="Times New Roman"/>
        </w:rPr>
        <w:tab/>
      </w:r>
      <w:r w:rsidR="0034127B" w:rsidRPr="00110F26">
        <w:rPr>
          <w:rFonts w:cs="Times New Roman"/>
        </w:rPr>
        <w:tab/>
      </w:r>
      <w:r w:rsidR="0034127B" w:rsidRPr="00110F26">
        <w:rPr>
          <w:rFonts w:cs="Times New Roman"/>
        </w:rPr>
        <w:tab/>
      </w:r>
      <w:r w:rsidR="0034127B" w:rsidRPr="00110F26">
        <w:rPr>
          <w:rFonts w:cs="Times New Roman"/>
        </w:rPr>
        <w:tab/>
      </w:r>
      <w:r w:rsidR="0034127B" w:rsidRPr="00110F26">
        <w:rPr>
          <w:rFonts w:cs="Times New Roman"/>
        </w:rPr>
        <w:tab/>
      </w:r>
      <w:r w:rsidR="0034127B" w:rsidRPr="00110F26">
        <w:rPr>
          <w:rFonts w:cs="Times New Roman"/>
        </w:rPr>
        <w:tab/>
        <w:t>630-4185</w:t>
      </w:r>
    </w:p>
    <w:p w:rsidR="00110F26" w:rsidRDefault="0034127B" w:rsidP="00286B5A">
      <w:pPr>
        <w:spacing w:after="0"/>
        <w:rPr>
          <w:rFonts w:cs="Times New Roman"/>
        </w:rPr>
      </w:pPr>
      <w:r w:rsidRPr="00110F26">
        <w:rPr>
          <w:rFonts w:cs="Times New Roman"/>
        </w:rPr>
        <w:tab/>
      </w:r>
      <w:r w:rsidRPr="00110F26">
        <w:rPr>
          <w:rFonts w:cs="Times New Roman"/>
        </w:rPr>
        <w:tab/>
      </w:r>
    </w:p>
    <w:p w:rsidR="0034127B" w:rsidRPr="00110F26" w:rsidRDefault="0034127B" w:rsidP="00937FCA">
      <w:pPr>
        <w:spacing w:after="0"/>
        <w:ind w:left="1440" w:firstLine="720"/>
        <w:rPr>
          <w:rFonts w:cs="Times New Roman"/>
          <w:u w:val="single"/>
        </w:rPr>
      </w:pPr>
      <w:r w:rsidRPr="00110F26">
        <w:rPr>
          <w:rFonts w:cs="Times New Roman"/>
          <w:u w:val="single"/>
        </w:rPr>
        <w:t>3200 Other Support Services</w:t>
      </w:r>
    </w:p>
    <w:p w:rsidR="0034127B" w:rsidRPr="00110F26" w:rsidRDefault="00533956" w:rsidP="00286B5A">
      <w:pPr>
        <w:spacing w:after="0"/>
        <w:rPr>
          <w:rFonts w:cs="Times New Roman"/>
        </w:rPr>
      </w:pPr>
      <w:r>
        <w:rPr>
          <w:rFonts w:cs="Times New Roman"/>
        </w:rPr>
        <w:tab/>
      </w:r>
      <w:r>
        <w:rPr>
          <w:rFonts w:cs="Times New Roman"/>
        </w:rPr>
        <w:tab/>
      </w:r>
      <w:r>
        <w:rPr>
          <w:rFonts w:cs="Times New Roman"/>
        </w:rPr>
        <w:tab/>
        <w:t xml:space="preserve">         </w:t>
      </w:r>
      <w:r w:rsidR="00A600FE" w:rsidRPr="00920C98">
        <w:rPr>
          <w:rFonts w:cs="Times New Roman"/>
        </w:rPr>
        <w:t>Michael Grove</w:t>
      </w:r>
      <w:r>
        <w:rPr>
          <w:rFonts w:cs="Times New Roman"/>
        </w:rPr>
        <w:tab/>
      </w:r>
      <w:r w:rsidR="0034127B" w:rsidRPr="00110F26">
        <w:rPr>
          <w:rFonts w:cs="Times New Roman"/>
        </w:rPr>
        <w:tab/>
      </w:r>
      <w:r w:rsidR="0034127B" w:rsidRPr="00110F26">
        <w:rPr>
          <w:rFonts w:cs="Times New Roman"/>
        </w:rPr>
        <w:tab/>
      </w:r>
      <w:r w:rsidR="0034127B" w:rsidRPr="00110F26">
        <w:rPr>
          <w:rFonts w:cs="Times New Roman"/>
        </w:rPr>
        <w:tab/>
      </w:r>
      <w:r w:rsidR="0034127B" w:rsidRPr="00110F26">
        <w:rPr>
          <w:rFonts w:cs="Times New Roman"/>
        </w:rPr>
        <w:tab/>
      </w:r>
      <w:r w:rsidR="0034127B" w:rsidRPr="00110F26">
        <w:rPr>
          <w:rFonts w:cs="Times New Roman"/>
        </w:rPr>
        <w:tab/>
      </w:r>
      <w:r w:rsidR="0034127B" w:rsidRPr="00110F26">
        <w:rPr>
          <w:rFonts w:cs="Times New Roman"/>
        </w:rPr>
        <w:tab/>
      </w:r>
      <w:r w:rsidR="00920C98" w:rsidRPr="00110F26">
        <w:rPr>
          <w:rFonts w:cs="Times New Roman"/>
        </w:rPr>
        <w:t>630-4173</w:t>
      </w:r>
    </w:p>
    <w:p w:rsidR="0034127B" w:rsidRPr="00110F26" w:rsidRDefault="0034127B" w:rsidP="00286B5A">
      <w:pPr>
        <w:spacing w:after="0"/>
        <w:rPr>
          <w:rFonts w:cs="Times New Roman"/>
          <w:sz w:val="20"/>
          <w:szCs w:val="20"/>
        </w:rPr>
      </w:pPr>
    </w:p>
    <w:p w:rsidR="0034127B" w:rsidRPr="00110F26" w:rsidRDefault="0034127B" w:rsidP="00286B5A">
      <w:pPr>
        <w:spacing w:after="0"/>
        <w:rPr>
          <w:rFonts w:cs="Times New Roman"/>
          <w:u w:val="single"/>
        </w:rPr>
      </w:pPr>
      <w:r w:rsidRPr="00110F26">
        <w:rPr>
          <w:rFonts w:cs="Times New Roman"/>
          <w:u w:val="single"/>
        </w:rPr>
        <w:t>6000 NON-PROGRAMMED CHARGES</w:t>
      </w:r>
    </w:p>
    <w:p w:rsidR="00714C74" w:rsidRPr="00110F26" w:rsidRDefault="00714C74" w:rsidP="00286B5A">
      <w:pPr>
        <w:spacing w:after="0"/>
        <w:rPr>
          <w:rFonts w:cs="Times New Roman"/>
          <w:u w:val="single"/>
        </w:rPr>
      </w:pPr>
      <w:r w:rsidRPr="00110F26">
        <w:rPr>
          <w:rFonts w:cs="Times New Roman"/>
        </w:rPr>
        <w:tab/>
      </w:r>
      <w:r w:rsidRPr="00110F26">
        <w:rPr>
          <w:rFonts w:cs="Times New Roman"/>
        </w:rPr>
        <w:tab/>
      </w:r>
      <w:r w:rsidRPr="00110F26">
        <w:rPr>
          <w:rFonts w:cs="Times New Roman"/>
        </w:rPr>
        <w:tab/>
      </w:r>
      <w:r w:rsidRPr="00110F26">
        <w:rPr>
          <w:rFonts w:cs="Times New Roman"/>
          <w:u w:val="single"/>
        </w:rPr>
        <w:t>6100 Payments to Other School Districts</w:t>
      </w:r>
    </w:p>
    <w:p w:rsidR="00241155" w:rsidRPr="00110F26" w:rsidRDefault="00187F3B" w:rsidP="004E6169">
      <w:pPr>
        <w:spacing w:after="0"/>
        <w:rPr>
          <w:rFonts w:cs="Times New Roman"/>
        </w:rPr>
      </w:pPr>
      <w:r>
        <w:rPr>
          <w:rFonts w:cs="Times New Roman"/>
        </w:rPr>
        <w:tab/>
      </w:r>
      <w:r>
        <w:rPr>
          <w:rFonts w:cs="Times New Roman"/>
        </w:rPr>
        <w:tab/>
      </w:r>
      <w:r>
        <w:rPr>
          <w:rFonts w:cs="Times New Roman"/>
        </w:rPr>
        <w:tab/>
        <w:t xml:space="preserve">          Patricia Sullivan-Kowalski</w:t>
      </w:r>
      <w:r>
        <w:rPr>
          <w:rFonts w:cs="Times New Roman"/>
        </w:rPr>
        <w:tab/>
      </w:r>
      <w:r w:rsidR="00714C74" w:rsidRPr="00110F26">
        <w:rPr>
          <w:rFonts w:cs="Times New Roman"/>
        </w:rPr>
        <w:tab/>
      </w:r>
      <w:r w:rsidR="00714C74" w:rsidRPr="00110F26">
        <w:rPr>
          <w:rFonts w:cs="Times New Roman"/>
        </w:rPr>
        <w:tab/>
      </w:r>
      <w:r w:rsidR="00714C74" w:rsidRPr="00110F26">
        <w:rPr>
          <w:rFonts w:cs="Times New Roman"/>
        </w:rPr>
        <w:tab/>
      </w:r>
      <w:r w:rsidR="00714C74" w:rsidRPr="00110F26">
        <w:rPr>
          <w:rFonts w:cs="Times New Roman"/>
        </w:rPr>
        <w:tab/>
      </w:r>
      <w:r w:rsidR="00714C74" w:rsidRPr="00110F26">
        <w:rPr>
          <w:rFonts w:cs="Times New Roman"/>
        </w:rPr>
        <w:tab/>
        <w:t>630-4177</w:t>
      </w:r>
    </w:p>
    <w:p w:rsidR="004E6169" w:rsidRPr="00110F26" w:rsidRDefault="004E6169" w:rsidP="004E6169">
      <w:pPr>
        <w:spacing w:after="0"/>
        <w:rPr>
          <w:rFonts w:cs="Times New Roman"/>
        </w:rPr>
      </w:pPr>
    </w:p>
    <w:p w:rsidR="00BB62A5" w:rsidRPr="00110F26" w:rsidRDefault="00BD38D3" w:rsidP="00D30FE4">
      <w:pPr>
        <w:spacing w:after="0"/>
        <w:jc w:val="center"/>
        <w:rPr>
          <w:rFonts w:cs="Times New Roman"/>
        </w:rPr>
      </w:pPr>
      <w:r>
        <w:rPr>
          <w:rFonts w:cs="Times New Roman"/>
        </w:rPr>
        <w:t>Page 4</w:t>
      </w:r>
    </w:p>
    <w:p w:rsidR="0034127B" w:rsidRPr="00110F26" w:rsidRDefault="007214AE" w:rsidP="00D30FE4">
      <w:pPr>
        <w:spacing w:after="0"/>
        <w:jc w:val="center"/>
        <w:rPr>
          <w:rFonts w:cs="Times New Roman"/>
          <w:u w:val="single"/>
        </w:rPr>
      </w:pPr>
      <w:r w:rsidRPr="00110F26">
        <w:rPr>
          <w:rFonts w:cs="Times New Roman"/>
          <w:u w:val="single"/>
        </w:rPr>
        <w:t>ANNUAL APPROPRIATIONS BUDGET CALENDAR</w:t>
      </w:r>
    </w:p>
    <w:p w:rsidR="007214AE" w:rsidRPr="00110F26" w:rsidRDefault="00533956" w:rsidP="007214AE">
      <w:pPr>
        <w:spacing w:after="0"/>
        <w:jc w:val="center"/>
        <w:rPr>
          <w:rFonts w:cs="Times New Roman"/>
        </w:rPr>
      </w:pPr>
      <w:r>
        <w:rPr>
          <w:rFonts w:cs="Times New Roman"/>
        </w:rPr>
        <w:t>FOR 202</w:t>
      </w:r>
      <w:r w:rsidR="00D81943">
        <w:rPr>
          <w:rFonts w:cs="Times New Roman"/>
        </w:rPr>
        <w:t>6</w:t>
      </w:r>
      <w:r>
        <w:rPr>
          <w:rFonts w:cs="Times New Roman"/>
        </w:rPr>
        <w:t>-202</w:t>
      </w:r>
      <w:r w:rsidR="00D81943">
        <w:rPr>
          <w:rFonts w:cs="Times New Roman"/>
        </w:rPr>
        <w:t>7</w:t>
      </w:r>
      <w:r w:rsidR="007214AE" w:rsidRPr="00110F26">
        <w:rPr>
          <w:rFonts w:cs="Times New Roman"/>
        </w:rPr>
        <w:t xml:space="preserve"> BUDGET</w:t>
      </w:r>
    </w:p>
    <w:p w:rsidR="007214AE" w:rsidRPr="00110F26" w:rsidRDefault="007214AE" w:rsidP="007214AE">
      <w:pPr>
        <w:spacing w:after="0"/>
        <w:jc w:val="center"/>
        <w:rPr>
          <w:rFonts w:cs="Times New Roman"/>
        </w:rPr>
      </w:pPr>
    </w:p>
    <w:p w:rsidR="007214AE" w:rsidRPr="00110F26" w:rsidRDefault="00601A8A" w:rsidP="007214AE">
      <w:pPr>
        <w:spacing w:after="0"/>
        <w:rPr>
          <w:rFonts w:cs="Times New Roman"/>
        </w:rPr>
      </w:pPr>
      <w:r w:rsidRPr="00110F26">
        <w:rPr>
          <w:rFonts w:cs="Times New Roman"/>
        </w:rPr>
        <w:t xml:space="preserve">by </w:t>
      </w:r>
      <w:r w:rsidR="001308F3" w:rsidRPr="00110F26">
        <w:rPr>
          <w:rFonts w:cs="Times New Roman"/>
        </w:rPr>
        <w:t>September</w:t>
      </w:r>
      <w:r w:rsidRPr="00110F26">
        <w:rPr>
          <w:rFonts w:cs="Times New Roman"/>
        </w:rPr>
        <w:t xml:space="preserve"> 20</w:t>
      </w:r>
      <w:r w:rsidR="00BA56F4">
        <w:rPr>
          <w:rFonts w:cs="Times New Roman"/>
        </w:rPr>
        <w:t>2</w:t>
      </w:r>
      <w:r w:rsidR="00D81943">
        <w:rPr>
          <w:rFonts w:cs="Times New Roman"/>
        </w:rPr>
        <w:t>5</w:t>
      </w:r>
      <w:r w:rsidR="007214AE" w:rsidRPr="00110F26">
        <w:rPr>
          <w:rFonts w:cs="Times New Roman"/>
        </w:rPr>
        <w:tab/>
        <w:t>The Annual Appro</w:t>
      </w:r>
      <w:r w:rsidR="00533956">
        <w:rPr>
          <w:rFonts w:cs="Times New Roman"/>
        </w:rPr>
        <w:t>priations Budget Manual for 202</w:t>
      </w:r>
      <w:r w:rsidR="00D81943">
        <w:rPr>
          <w:rFonts w:cs="Times New Roman"/>
        </w:rPr>
        <w:t>6</w:t>
      </w:r>
      <w:r w:rsidR="00533956">
        <w:rPr>
          <w:rFonts w:cs="Times New Roman"/>
        </w:rPr>
        <w:t>-202</w:t>
      </w:r>
      <w:r w:rsidR="00D81943">
        <w:rPr>
          <w:rFonts w:cs="Times New Roman"/>
        </w:rPr>
        <w:t>7</w:t>
      </w:r>
      <w:r w:rsidR="007214AE" w:rsidRPr="00110F26">
        <w:rPr>
          <w:rFonts w:cs="Times New Roman"/>
        </w:rPr>
        <w:t xml:space="preserve"> is available online, ready to</w:t>
      </w:r>
    </w:p>
    <w:p w:rsidR="007214AE" w:rsidRPr="00110F26" w:rsidRDefault="007214AE" w:rsidP="007214AE">
      <w:pPr>
        <w:spacing w:after="0"/>
        <w:rPr>
          <w:rFonts w:cs="Times New Roman"/>
        </w:rPr>
      </w:pPr>
      <w:r w:rsidRPr="00110F26">
        <w:rPr>
          <w:rFonts w:cs="Times New Roman"/>
        </w:rPr>
        <w:t xml:space="preserve"> </w:t>
      </w:r>
      <w:r w:rsidRPr="00110F26">
        <w:rPr>
          <w:rFonts w:cs="Times New Roman"/>
        </w:rPr>
        <w:tab/>
      </w:r>
      <w:r w:rsidRPr="00110F26">
        <w:rPr>
          <w:rFonts w:cs="Times New Roman"/>
        </w:rPr>
        <w:tab/>
      </w:r>
      <w:r w:rsidRPr="00110F26">
        <w:rPr>
          <w:rFonts w:cs="Times New Roman"/>
        </w:rPr>
        <w:tab/>
        <w:t>download.</w:t>
      </w:r>
    </w:p>
    <w:p w:rsidR="007214AE" w:rsidRPr="00110F26" w:rsidRDefault="007214AE" w:rsidP="007214AE">
      <w:pPr>
        <w:spacing w:after="0"/>
        <w:rPr>
          <w:rFonts w:cs="Times New Roman"/>
        </w:rPr>
      </w:pPr>
    </w:p>
    <w:p w:rsidR="007214AE" w:rsidRPr="00110F26" w:rsidRDefault="00D071C2" w:rsidP="007214AE">
      <w:pPr>
        <w:spacing w:after="0"/>
        <w:rPr>
          <w:rFonts w:cs="Times New Roman"/>
        </w:rPr>
      </w:pPr>
      <w:r>
        <w:rPr>
          <w:rFonts w:cs="Times New Roman"/>
        </w:rPr>
        <w:t>by September 20</w:t>
      </w:r>
      <w:r w:rsidR="00BA56F4">
        <w:rPr>
          <w:rFonts w:cs="Times New Roman"/>
        </w:rPr>
        <w:t>2</w:t>
      </w:r>
      <w:r w:rsidR="00D81943">
        <w:rPr>
          <w:rFonts w:cs="Times New Roman"/>
        </w:rPr>
        <w:t>5</w:t>
      </w:r>
      <w:r w:rsidR="007214AE" w:rsidRPr="00110F26">
        <w:rPr>
          <w:rFonts w:cs="Times New Roman"/>
        </w:rPr>
        <w:tab/>
        <w:t>Principals and other appropriate administrators instruct staff and distribute various budget</w:t>
      </w:r>
    </w:p>
    <w:p w:rsidR="007214AE" w:rsidRPr="00110F26" w:rsidRDefault="007214AE" w:rsidP="007214AE">
      <w:pPr>
        <w:spacing w:after="0"/>
        <w:rPr>
          <w:rFonts w:cs="Times New Roman"/>
        </w:rPr>
      </w:pPr>
      <w:r w:rsidRPr="00110F26">
        <w:rPr>
          <w:rFonts w:cs="Times New Roman"/>
        </w:rPr>
        <w:t xml:space="preserve"> </w:t>
      </w:r>
      <w:r w:rsidRPr="00110F26">
        <w:rPr>
          <w:rFonts w:cs="Times New Roman"/>
        </w:rPr>
        <w:tab/>
      </w:r>
      <w:r w:rsidRPr="00110F26">
        <w:rPr>
          <w:rFonts w:cs="Times New Roman"/>
        </w:rPr>
        <w:tab/>
      </w:r>
      <w:r w:rsidRPr="00110F26">
        <w:rPr>
          <w:rFonts w:cs="Times New Roman"/>
        </w:rPr>
        <w:tab/>
        <w:t>forms.</w:t>
      </w:r>
    </w:p>
    <w:p w:rsidR="007214AE" w:rsidRPr="00110F26" w:rsidRDefault="007214AE" w:rsidP="007214AE">
      <w:pPr>
        <w:spacing w:after="0"/>
        <w:rPr>
          <w:rFonts w:cs="Times New Roman"/>
        </w:rPr>
      </w:pPr>
    </w:p>
    <w:p w:rsidR="007214AE" w:rsidRPr="00110F26" w:rsidRDefault="00533956" w:rsidP="001308F3">
      <w:pPr>
        <w:spacing w:after="0"/>
        <w:ind w:left="2160" w:hanging="2160"/>
        <w:rPr>
          <w:rFonts w:cs="Times New Roman"/>
        </w:rPr>
      </w:pPr>
      <w:r>
        <w:rPr>
          <w:rFonts w:cs="Times New Roman"/>
        </w:rPr>
        <w:t>by September 20</w:t>
      </w:r>
      <w:r w:rsidR="00BA56F4">
        <w:rPr>
          <w:rFonts w:cs="Times New Roman"/>
        </w:rPr>
        <w:t>2</w:t>
      </w:r>
      <w:r w:rsidR="00D81943">
        <w:rPr>
          <w:rFonts w:cs="Times New Roman"/>
        </w:rPr>
        <w:t>5</w:t>
      </w:r>
      <w:r w:rsidR="00BF5751" w:rsidRPr="00110F26">
        <w:rPr>
          <w:rFonts w:cs="Times New Roman"/>
        </w:rPr>
        <w:tab/>
      </w:r>
      <w:r w:rsidR="007214AE" w:rsidRPr="00110F26">
        <w:rPr>
          <w:rFonts w:cs="Times New Roman"/>
        </w:rPr>
        <w:t>Budget requests are submitted</w:t>
      </w:r>
      <w:r w:rsidR="001308F3" w:rsidRPr="00110F26">
        <w:rPr>
          <w:rFonts w:cs="Times New Roman"/>
        </w:rPr>
        <w:t xml:space="preserve"> to the Principal or other appropriate </w:t>
      </w:r>
      <w:r w:rsidR="004F3317" w:rsidRPr="00110F26">
        <w:rPr>
          <w:rFonts w:cs="Times New Roman"/>
        </w:rPr>
        <w:t>staff using</w:t>
      </w:r>
      <w:r w:rsidR="001308F3" w:rsidRPr="00110F26">
        <w:rPr>
          <w:rFonts w:cs="Times New Roman"/>
        </w:rPr>
        <w:t xml:space="preserve"> the Budget Request tool or alternately </w:t>
      </w:r>
      <w:r w:rsidR="004F3317" w:rsidRPr="00110F26">
        <w:rPr>
          <w:rFonts w:cs="Times New Roman"/>
        </w:rPr>
        <w:t>using Forms</w:t>
      </w:r>
      <w:r w:rsidR="001308F3" w:rsidRPr="00110F26">
        <w:rPr>
          <w:rFonts w:cs="Times New Roman"/>
        </w:rPr>
        <w:t xml:space="preserve"> </w:t>
      </w:r>
      <w:r w:rsidR="007214AE" w:rsidRPr="00110F26">
        <w:rPr>
          <w:rFonts w:cs="Times New Roman"/>
        </w:rPr>
        <w:t>1-2-3-4.</w:t>
      </w:r>
    </w:p>
    <w:p w:rsidR="007214AE" w:rsidRPr="00110F26" w:rsidRDefault="007214AE" w:rsidP="007214AE">
      <w:pPr>
        <w:spacing w:after="0"/>
        <w:rPr>
          <w:rFonts w:cs="Times New Roman"/>
        </w:rPr>
      </w:pPr>
    </w:p>
    <w:p w:rsidR="007214AE" w:rsidRPr="00110F26" w:rsidRDefault="008909E1" w:rsidP="007214AE">
      <w:pPr>
        <w:spacing w:after="0"/>
        <w:rPr>
          <w:rFonts w:cs="Times New Roman"/>
        </w:rPr>
      </w:pPr>
      <w:r w:rsidRPr="004F4A2A">
        <w:rPr>
          <w:rFonts w:cs="Times New Roman"/>
        </w:rPr>
        <w:t xml:space="preserve">by October </w:t>
      </w:r>
      <w:r w:rsidR="004F4A2A" w:rsidRPr="004F4A2A">
        <w:rPr>
          <w:rFonts w:cs="Times New Roman"/>
        </w:rPr>
        <w:t>1</w:t>
      </w:r>
      <w:r w:rsidR="00CB0585" w:rsidRPr="00110F26">
        <w:rPr>
          <w:rFonts w:cs="Times New Roman"/>
        </w:rPr>
        <w:t xml:space="preserve">     </w:t>
      </w:r>
      <w:r w:rsidR="007214AE" w:rsidRPr="00110F26">
        <w:rPr>
          <w:rFonts w:cs="Times New Roman"/>
        </w:rPr>
        <w:tab/>
      </w:r>
      <w:r w:rsidR="00C575C2">
        <w:rPr>
          <w:rFonts w:cs="Times New Roman"/>
        </w:rPr>
        <w:t xml:space="preserve">               </w:t>
      </w:r>
      <w:r w:rsidR="007214AE" w:rsidRPr="00110F26">
        <w:rPr>
          <w:rFonts w:cs="Times New Roman"/>
        </w:rPr>
        <w:t>Budget requests</w:t>
      </w:r>
      <w:r w:rsidR="001308F3" w:rsidRPr="00110F26">
        <w:rPr>
          <w:rFonts w:cs="Times New Roman"/>
        </w:rPr>
        <w:t xml:space="preserve"> through the Budget Request </w:t>
      </w:r>
      <w:r w:rsidR="004F3317" w:rsidRPr="00110F26">
        <w:rPr>
          <w:rFonts w:cs="Times New Roman"/>
        </w:rPr>
        <w:t>Tool are</w:t>
      </w:r>
      <w:r w:rsidR="007214AE" w:rsidRPr="00110F26">
        <w:rPr>
          <w:rFonts w:cs="Times New Roman"/>
        </w:rPr>
        <w:t xml:space="preserve"> submitted to</w:t>
      </w:r>
      <w:r w:rsidR="001308F3" w:rsidRPr="00110F26">
        <w:rPr>
          <w:rFonts w:cs="Times New Roman"/>
        </w:rPr>
        <w:t xml:space="preserve"> Program Chairperson for review.  </w:t>
      </w:r>
    </w:p>
    <w:p w:rsidR="007214AE" w:rsidRPr="00110F26" w:rsidRDefault="007214AE" w:rsidP="007214AE">
      <w:pPr>
        <w:spacing w:after="0"/>
        <w:rPr>
          <w:rFonts w:cs="Times New Roman"/>
        </w:rPr>
      </w:pPr>
    </w:p>
    <w:p w:rsidR="007214AE" w:rsidRPr="00110F26" w:rsidRDefault="007B22F8" w:rsidP="001308F3">
      <w:pPr>
        <w:spacing w:after="0"/>
        <w:rPr>
          <w:rFonts w:cs="Times New Roman"/>
        </w:rPr>
      </w:pPr>
      <w:r w:rsidRPr="00110F26">
        <w:rPr>
          <w:rFonts w:cs="Times New Roman"/>
        </w:rPr>
        <w:t>b</w:t>
      </w:r>
      <w:r w:rsidR="00533956">
        <w:rPr>
          <w:rFonts w:cs="Times New Roman"/>
        </w:rPr>
        <w:t xml:space="preserve">y October </w:t>
      </w:r>
      <w:r w:rsidR="004F4A2A">
        <w:rPr>
          <w:rFonts w:cs="Times New Roman"/>
        </w:rPr>
        <w:t>3</w:t>
      </w:r>
      <w:r w:rsidR="007214AE" w:rsidRPr="00110F26">
        <w:rPr>
          <w:rFonts w:cs="Times New Roman"/>
        </w:rPr>
        <w:tab/>
      </w:r>
      <w:r w:rsidR="007214AE" w:rsidRPr="00110F26">
        <w:rPr>
          <w:rFonts w:cs="Times New Roman"/>
        </w:rPr>
        <w:tab/>
        <w:t>Principals and other appropriate staff review requests and make recommended adjustments.</w:t>
      </w:r>
    </w:p>
    <w:p w:rsidR="007214AE" w:rsidRPr="00110F26" w:rsidRDefault="007214AE" w:rsidP="007214AE">
      <w:pPr>
        <w:spacing w:after="0"/>
        <w:rPr>
          <w:rFonts w:cs="Times New Roman"/>
        </w:rPr>
      </w:pPr>
    </w:p>
    <w:p w:rsidR="007B22F8" w:rsidRPr="00110F26" w:rsidRDefault="00533956" w:rsidP="001308F3">
      <w:pPr>
        <w:spacing w:after="0"/>
        <w:rPr>
          <w:rFonts w:cs="Times New Roman"/>
        </w:rPr>
      </w:pPr>
      <w:r>
        <w:rPr>
          <w:rFonts w:cs="Times New Roman"/>
        </w:rPr>
        <w:t xml:space="preserve">by October </w:t>
      </w:r>
      <w:r w:rsidR="00506EFA">
        <w:rPr>
          <w:rFonts w:cs="Times New Roman"/>
        </w:rPr>
        <w:t>7</w:t>
      </w:r>
      <w:r w:rsidR="007B22F8" w:rsidRPr="00110F26">
        <w:rPr>
          <w:rFonts w:cs="Times New Roman"/>
        </w:rPr>
        <w:tab/>
      </w:r>
      <w:r w:rsidR="007B22F8" w:rsidRPr="00110F26">
        <w:rPr>
          <w:rFonts w:cs="Times New Roman"/>
        </w:rPr>
        <w:tab/>
        <w:t xml:space="preserve">Annual appropriations budget requests are </w:t>
      </w:r>
      <w:r w:rsidR="001308F3" w:rsidRPr="00110F26">
        <w:rPr>
          <w:rFonts w:cs="Times New Roman"/>
        </w:rPr>
        <w:t xml:space="preserve">ready for review </w:t>
      </w:r>
      <w:r w:rsidR="004F3317" w:rsidRPr="00110F26">
        <w:rPr>
          <w:rFonts w:cs="Times New Roman"/>
        </w:rPr>
        <w:t>by appropriate</w:t>
      </w:r>
      <w:r w:rsidR="007B22F8" w:rsidRPr="00110F26">
        <w:rPr>
          <w:rFonts w:cs="Times New Roman"/>
        </w:rPr>
        <w:t xml:space="preserve"> central office staff</w:t>
      </w:r>
      <w:r w:rsidR="001308F3" w:rsidRPr="00110F26">
        <w:rPr>
          <w:rFonts w:cs="Times New Roman"/>
        </w:rPr>
        <w:t>.</w:t>
      </w:r>
      <w:r w:rsidR="007B22F8" w:rsidRPr="00110F26">
        <w:rPr>
          <w:rFonts w:cs="Times New Roman"/>
        </w:rPr>
        <w:t xml:space="preserve"> </w:t>
      </w:r>
    </w:p>
    <w:p w:rsidR="007B22F8" w:rsidRPr="00110F26" w:rsidRDefault="007B22F8" w:rsidP="007B22F8">
      <w:pPr>
        <w:spacing w:after="0"/>
        <w:rPr>
          <w:rFonts w:cs="Times New Roman"/>
        </w:rPr>
      </w:pPr>
    </w:p>
    <w:p w:rsidR="007B22F8" w:rsidRPr="00110F26" w:rsidRDefault="00533956" w:rsidP="007B22F8">
      <w:pPr>
        <w:spacing w:after="0"/>
        <w:rPr>
          <w:rFonts w:cs="Times New Roman"/>
        </w:rPr>
      </w:pPr>
      <w:r>
        <w:rPr>
          <w:rFonts w:cs="Times New Roman"/>
        </w:rPr>
        <w:t xml:space="preserve">by October </w:t>
      </w:r>
      <w:r w:rsidR="00DF4496">
        <w:rPr>
          <w:rFonts w:cs="Times New Roman"/>
        </w:rPr>
        <w:t>1</w:t>
      </w:r>
      <w:r w:rsidR="00506EFA">
        <w:rPr>
          <w:rFonts w:cs="Times New Roman"/>
        </w:rPr>
        <w:t>7</w:t>
      </w:r>
      <w:r w:rsidR="007B22F8" w:rsidRPr="00110F26">
        <w:rPr>
          <w:rFonts w:cs="Times New Roman"/>
        </w:rPr>
        <w:tab/>
      </w:r>
      <w:r w:rsidR="007B22F8" w:rsidRPr="00110F26">
        <w:rPr>
          <w:rFonts w:cs="Times New Roman"/>
        </w:rPr>
        <w:tab/>
        <w:t xml:space="preserve">Central </w:t>
      </w:r>
      <w:r w:rsidR="004F3317" w:rsidRPr="00110F26">
        <w:rPr>
          <w:rFonts w:cs="Times New Roman"/>
        </w:rPr>
        <w:t>staff notifies</w:t>
      </w:r>
      <w:r w:rsidR="00110F26" w:rsidRPr="00110F26">
        <w:rPr>
          <w:rFonts w:cs="Times New Roman"/>
        </w:rPr>
        <w:t xml:space="preserve"> the Business Office</w:t>
      </w:r>
      <w:r w:rsidR="007B22F8" w:rsidRPr="00110F26">
        <w:rPr>
          <w:rFonts w:cs="Times New Roman"/>
        </w:rPr>
        <w:t xml:space="preserve"> for compilation.</w:t>
      </w:r>
    </w:p>
    <w:p w:rsidR="007B22F8" w:rsidRPr="00110F26" w:rsidRDefault="007B22F8" w:rsidP="007B22F8">
      <w:pPr>
        <w:spacing w:after="0"/>
        <w:rPr>
          <w:rFonts w:cs="Times New Roman"/>
        </w:rPr>
      </w:pPr>
    </w:p>
    <w:p w:rsidR="007B22F8" w:rsidRPr="00110F26" w:rsidRDefault="00533956" w:rsidP="007B22F8">
      <w:pPr>
        <w:spacing w:after="0"/>
        <w:rPr>
          <w:rFonts w:cs="Times New Roman"/>
        </w:rPr>
      </w:pPr>
      <w:r>
        <w:rPr>
          <w:rFonts w:cs="Times New Roman"/>
        </w:rPr>
        <w:t xml:space="preserve">by </w:t>
      </w:r>
      <w:r w:rsidR="00950915">
        <w:rPr>
          <w:rFonts w:cs="Times New Roman"/>
        </w:rPr>
        <w:t xml:space="preserve">October </w:t>
      </w:r>
      <w:r w:rsidR="00DF4496">
        <w:rPr>
          <w:rFonts w:cs="Times New Roman"/>
        </w:rPr>
        <w:t>2</w:t>
      </w:r>
      <w:r w:rsidR="00506EFA">
        <w:rPr>
          <w:rFonts w:cs="Times New Roman"/>
        </w:rPr>
        <w:t>7</w:t>
      </w:r>
      <w:r w:rsidR="008545EF" w:rsidRPr="00110F26">
        <w:rPr>
          <w:rFonts w:cs="Times New Roman"/>
        </w:rPr>
        <w:tab/>
      </w:r>
      <w:r w:rsidR="007B22F8" w:rsidRPr="00110F26">
        <w:rPr>
          <w:rFonts w:cs="Times New Roman"/>
        </w:rPr>
        <w:tab/>
        <w:t>Central staff reviews with Superintendent all program requests as submitted to and</w:t>
      </w:r>
    </w:p>
    <w:p w:rsidR="007B22F8" w:rsidRPr="00110F26" w:rsidRDefault="007B22F8" w:rsidP="00110F26">
      <w:pPr>
        <w:spacing w:after="0"/>
        <w:ind w:left="1440" w:firstLine="720"/>
        <w:rPr>
          <w:rFonts w:cs="Times New Roman"/>
        </w:rPr>
      </w:pPr>
      <w:r w:rsidRPr="00110F26">
        <w:rPr>
          <w:rFonts w:cs="Times New Roman"/>
        </w:rPr>
        <w:t xml:space="preserve"> compiled by the Business Office.  </w:t>
      </w:r>
    </w:p>
    <w:p w:rsidR="007B22F8" w:rsidRPr="00110F26" w:rsidRDefault="007B22F8" w:rsidP="007B22F8">
      <w:pPr>
        <w:spacing w:after="0"/>
        <w:rPr>
          <w:rFonts w:cs="Times New Roman"/>
        </w:rPr>
      </w:pPr>
    </w:p>
    <w:p w:rsidR="007B22F8" w:rsidRPr="00110F26" w:rsidRDefault="00533956" w:rsidP="007B22F8">
      <w:pPr>
        <w:spacing w:after="0"/>
        <w:rPr>
          <w:rFonts w:cs="Times New Roman"/>
        </w:rPr>
      </w:pPr>
      <w:r>
        <w:rPr>
          <w:rFonts w:cs="Times New Roman"/>
        </w:rPr>
        <w:t xml:space="preserve">by November </w:t>
      </w:r>
      <w:r w:rsidR="00506EFA">
        <w:rPr>
          <w:rFonts w:cs="Times New Roman"/>
        </w:rPr>
        <w:t>7</w:t>
      </w:r>
      <w:r w:rsidR="00DF4496">
        <w:rPr>
          <w:rFonts w:cs="Times New Roman"/>
        </w:rPr>
        <w:tab/>
      </w:r>
      <w:r w:rsidR="007B22F8" w:rsidRPr="00110F26">
        <w:rPr>
          <w:rFonts w:cs="Times New Roman"/>
        </w:rPr>
        <w:tab/>
      </w:r>
      <w:r w:rsidR="000D52C0">
        <w:rPr>
          <w:rFonts w:cs="Times New Roman"/>
        </w:rPr>
        <w:t xml:space="preserve"> </w:t>
      </w:r>
      <w:r w:rsidR="007B22F8" w:rsidRPr="00110F26">
        <w:rPr>
          <w:rFonts w:cs="Times New Roman"/>
        </w:rPr>
        <w:t>Staff interacts with principals, central office staff or the Superintendent regarding budget</w:t>
      </w:r>
    </w:p>
    <w:p w:rsidR="007B22F8" w:rsidRPr="00110F26" w:rsidRDefault="007B22F8" w:rsidP="007B22F8">
      <w:pPr>
        <w:spacing w:after="0"/>
        <w:rPr>
          <w:rFonts w:cs="Times New Roman"/>
        </w:rPr>
      </w:pPr>
      <w:r w:rsidRPr="00110F26">
        <w:rPr>
          <w:rFonts w:cs="Times New Roman"/>
        </w:rPr>
        <w:tab/>
      </w:r>
      <w:r w:rsidRPr="00110F26">
        <w:rPr>
          <w:rFonts w:cs="Times New Roman"/>
        </w:rPr>
        <w:tab/>
      </w:r>
      <w:r w:rsidRPr="00110F26">
        <w:rPr>
          <w:rFonts w:cs="Times New Roman"/>
        </w:rPr>
        <w:tab/>
        <w:t>adjustments, if desired.</w:t>
      </w:r>
    </w:p>
    <w:p w:rsidR="007B22F8" w:rsidRPr="00110F26" w:rsidRDefault="007B22F8" w:rsidP="007B22F8">
      <w:pPr>
        <w:spacing w:after="0"/>
        <w:rPr>
          <w:rFonts w:cs="Times New Roman"/>
        </w:rPr>
      </w:pPr>
    </w:p>
    <w:p w:rsidR="007214AE" w:rsidRPr="00110F26" w:rsidRDefault="00BA56F4" w:rsidP="007B22F8">
      <w:pPr>
        <w:spacing w:after="0"/>
        <w:rPr>
          <w:rFonts w:cs="Times New Roman"/>
        </w:rPr>
      </w:pPr>
      <w:r>
        <w:rPr>
          <w:rFonts w:cs="Times New Roman"/>
        </w:rPr>
        <w:t xml:space="preserve"> by December </w:t>
      </w:r>
      <w:r w:rsidR="00506EFA">
        <w:rPr>
          <w:rFonts w:cs="Times New Roman"/>
        </w:rPr>
        <w:t>5</w:t>
      </w:r>
      <w:r w:rsidR="000D52C0">
        <w:rPr>
          <w:rFonts w:cs="Times New Roman"/>
        </w:rPr>
        <w:t xml:space="preserve"> </w:t>
      </w:r>
      <w:r w:rsidR="000D52C0">
        <w:rPr>
          <w:rFonts w:cs="Times New Roman"/>
        </w:rPr>
        <w:tab/>
      </w:r>
      <w:r w:rsidR="007B22F8" w:rsidRPr="00110F26">
        <w:rPr>
          <w:rFonts w:cs="Times New Roman"/>
        </w:rPr>
        <w:t>Superintendent presents total recommended budget to Board of Education.</w:t>
      </w:r>
    </w:p>
    <w:p w:rsidR="00D05315" w:rsidRPr="00110F26" w:rsidRDefault="00D05315" w:rsidP="007B22F8">
      <w:pPr>
        <w:spacing w:after="0"/>
        <w:rPr>
          <w:rFonts w:cs="Times New Roman"/>
        </w:rPr>
      </w:pPr>
    </w:p>
    <w:p w:rsidR="00D05315" w:rsidRPr="00110F26" w:rsidRDefault="00D05315" w:rsidP="00D05315">
      <w:pPr>
        <w:spacing w:after="0"/>
        <w:jc w:val="center"/>
        <w:rPr>
          <w:rFonts w:cs="Times New Roman"/>
        </w:rPr>
      </w:pPr>
      <w:r w:rsidRPr="00110F26">
        <w:rPr>
          <w:rFonts w:cs="Times New Roman"/>
          <w:u w:val="single"/>
        </w:rPr>
        <w:t>20</w:t>
      </w:r>
      <w:r w:rsidR="00533956">
        <w:rPr>
          <w:rFonts w:cs="Times New Roman"/>
          <w:u w:val="single"/>
        </w:rPr>
        <w:t>2</w:t>
      </w:r>
      <w:r w:rsidR="00D81943">
        <w:rPr>
          <w:rFonts w:cs="Times New Roman"/>
          <w:u w:val="single"/>
        </w:rPr>
        <w:t>6</w:t>
      </w:r>
    </w:p>
    <w:p w:rsidR="00D05315" w:rsidRPr="00110F26" w:rsidRDefault="00D05315" w:rsidP="00D05315">
      <w:pPr>
        <w:spacing w:after="0"/>
        <w:rPr>
          <w:rFonts w:cs="Times New Roman"/>
        </w:rPr>
      </w:pPr>
    </w:p>
    <w:p w:rsidR="00D05315" w:rsidRPr="00110F26" w:rsidRDefault="00533956" w:rsidP="00D05315">
      <w:pPr>
        <w:spacing w:after="0"/>
        <w:rPr>
          <w:rFonts w:cs="Times New Roman"/>
        </w:rPr>
      </w:pPr>
      <w:r>
        <w:rPr>
          <w:rFonts w:cs="Times New Roman"/>
        </w:rPr>
        <w:t xml:space="preserve">by January </w:t>
      </w:r>
      <w:r w:rsidR="00941CCE">
        <w:rPr>
          <w:rFonts w:cs="Times New Roman"/>
        </w:rPr>
        <w:t>5</w:t>
      </w:r>
      <w:r w:rsidR="00D05315" w:rsidRPr="00110F26">
        <w:rPr>
          <w:rFonts w:cs="Times New Roman"/>
        </w:rPr>
        <w:tab/>
      </w:r>
      <w:r w:rsidR="00D05315" w:rsidRPr="00110F26">
        <w:rPr>
          <w:rFonts w:cs="Times New Roman"/>
        </w:rPr>
        <w:tab/>
        <w:t>The Board of Education files the annual appropriations budget estimate and detailed</w:t>
      </w:r>
    </w:p>
    <w:p w:rsidR="00D05315" w:rsidRPr="00110F26" w:rsidRDefault="00D05315" w:rsidP="00D05315">
      <w:pPr>
        <w:spacing w:after="0"/>
        <w:rPr>
          <w:rFonts w:cs="Times New Roman"/>
        </w:rPr>
      </w:pPr>
      <w:r w:rsidRPr="00110F26">
        <w:rPr>
          <w:rFonts w:cs="Times New Roman"/>
        </w:rPr>
        <w:t xml:space="preserve"> </w:t>
      </w:r>
      <w:r w:rsidRPr="00110F26">
        <w:rPr>
          <w:rFonts w:cs="Times New Roman"/>
        </w:rPr>
        <w:tab/>
      </w:r>
      <w:r w:rsidRPr="00110F26">
        <w:rPr>
          <w:rFonts w:cs="Times New Roman"/>
        </w:rPr>
        <w:tab/>
      </w:r>
      <w:r w:rsidRPr="00110F26">
        <w:rPr>
          <w:rFonts w:cs="Times New Roman"/>
        </w:rPr>
        <w:tab/>
        <w:t>estimates of expenditures and revenues in the ensuing fiscal year with the City Manager.</w:t>
      </w:r>
    </w:p>
    <w:p w:rsidR="00D05315" w:rsidRPr="00110F26" w:rsidRDefault="00D05315" w:rsidP="00D05315">
      <w:pPr>
        <w:spacing w:after="0"/>
        <w:rPr>
          <w:rFonts w:cs="Times New Roman"/>
        </w:rPr>
      </w:pPr>
    </w:p>
    <w:p w:rsidR="00D05315" w:rsidRPr="00110F26" w:rsidRDefault="00FA192C" w:rsidP="00D05315">
      <w:pPr>
        <w:spacing w:after="0"/>
        <w:rPr>
          <w:rFonts w:cs="Times New Roman"/>
        </w:rPr>
      </w:pPr>
      <w:r>
        <w:rPr>
          <w:rFonts w:cs="Times New Roman"/>
        </w:rPr>
        <w:t>by</w:t>
      </w:r>
      <w:r w:rsidR="00533956">
        <w:rPr>
          <w:rFonts w:cs="Times New Roman"/>
        </w:rPr>
        <w:t xml:space="preserve"> January </w:t>
      </w:r>
      <w:r w:rsidR="00941CCE">
        <w:rPr>
          <w:rFonts w:cs="Times New Roman"/>
        </w:rPr>
        <w:t>9</w:t>
      </w:r>
      <w:r w:rsidR="00D05315" w:rsidRPr="00110F26">
        <w:rPr>
          <w:rFonts w:cs="Times New Roman"/>
        </w:rPr>
        <w:tab/>
      </w:r>
      <w:r w:rsidR="00D05315" w:rsidRPr="00110F26">
        <w:rPr>
          <w:rFonts w:cs="Times New Roman"/>
        </w:rPr>
        <w:tab/>
        <w:t>Superintendent distributes budget document to central office staff, principals and other</w:t>
      </w:r>
    </w:p>
    <w:p w:rsidR="00D05315" w:rsidRPr="00110F26" w:rsidRDefault="00D05315" w:rsidP="00D05315">
      <w:pPr>
        <w:spacing w:after="0"/>
        <w:rPr>
          <w:rFonts w:cs="Times New Roman"/>
        </w:rPr>
      </w:pPr>
      <w:r w:rsidRPr="00110F26">
        <w:rPr>
          <w:rFonts w:cs="Times New Roman"/>
        </w:rPr>
        <w:t xml:space="preserve"> </w:t>
      </w:r>
      <w:r w:rsidRPr="00110F26">
        <w:rPr>
          <w:rFonts w:cs="Times New Roman"/>
        </w:rPr>
        <w:tab/>
      </w:r>
      <w:r w:rsidRPr="00110F26">
        <w:rPr>
          <w:rFonts w:cs="Times New Roman"/>
        </w:rPr>
        <w:tab/>
      </w:r>
      <w:r w:rsidRPr="00110F26">
        <w:rPr>
          <w:rFonts w:cs="Times New Roman"/>
        </w:rPr>
        <w:tab/>
        <w:t>appropriate staff.</w:t>
      </w:r>
    </w:p>
    <w:p w:rsidR="00D05315" w:rsidRPr="00110F26" w:rsidRDefault="00D05315" w:rsidP="00D05315">
      <w:pPr>
        <w:spacing w:after="0"/>
        <w:rPr>
          <w:rFonts w:cs="Times New Roman"/>
        </w:rPr>
      </w:pPr>
    </w:p>
    <w:p w:rsidR="00D05315" w:rsidRPr="00110F26" w:rsidRDefault="00533956" w:rsidP="00D05315">
      <w:pPr>
        <w:spacing w:after="0"/>
        <w:rPr>
          <w:rFonts w:cs="Times New Roman"/>
        </w:rPr>
      </w:pPr>
      <w:r>
        <w:rPr>
          <w:rFonts w:cs="Times New Roman"/>
        </w:rPr>
        <w:t xml:space="preserve">by </w:t>
      </w:r>
      <w:r w:rsidR="00DF4496">
        <w:rPr>
          <w:rFonts w:cs="Times New Roman"/>
        </w:rPr>
        <w:t>February 2</w:t>
      </w:r>
      <w:r w:rsidR="00941CCE">
        <w:rPr>
          <w:rFonts w:cs="Times New Roman"/>
        </w:rPr>
        <w:t>7</w:t>
      </w:r>
      <w:r w:rsidR="00D05315" w:rsidRPr="00110F26">
        <w:rPr>
          <w:rFonts w:cs="Times New Roman"/>
        </w:rPr>
        <w:tab/>
      </w:r>
      <w:r w:rsidR="00D05315" w:rsidRPr="00110F26">
        <w:rPr>
          <w:rFonts w:cs="Times New Roman"/>
        </w:rPr>
        <w:tab/>
        <w:t>The Board of Education will present the annual appropriations budget estimate to the</w:t>
      </w:r>
    </w:p>
    <w:p w:rsidR="00D05315" w:rsidRPr="00110F26" w:rsidRDefault="00D05315" w:rsidP="00D05315">
      <w:pPr>
        <w:spacing w:after="0"/>
        <w:rPr>
          <w:rFonts w:cs="Times New Roman"/>
        </w:rPr>
      </w:pPr>
      <w:r w:rsidRPr="00110F26">
        <w:rPr>
          <w:rFonts w:cs="Times New Roman"/>
        </w:rPr>
        <w:t xml:space="preserve"> </w:t>
      </w:r>
      <w:r w:rsidRPr="00110F26">
        <w:rPr>
          <w:rFonts w:cs="Times New Roman"/>
        </w:rPr>
        <w:tab/>
      </w:r>
      <w:r w:rsidRPr="00110F26">
        <w:rPr>
          <w:rFonts w:cs="Times New Roman"/>
        </w:rPr>
        <w:tab/>
      </w:r>
      <w:r w:rsidRPr="00110F26">
        <w:rPr>
          <w:rFonts w:cs="Times New Roman"/>
        </w:rPr>
        <w:tab/>
        <w:t>City Council.</w:t>
      </w:r>
      <w:r w:rsidR="000D52C0">
        <w:rPr>
          <w:rFonts w:cs="Times New Roman"/>
        </w:rPr>
        <w:t xml:space="preserve"> </w:t>
      </w:r>
    </w:p>
    <w:p w:rsidR="00D05315" w:rsidRPr="00110F26" w:rsidRDefault="00D05315" w:rsidP="00D05315">
      <w:pPr>
        <w:spacing w:after="0"/>
        <w:rPr>
          <w:rFonts w:cs="Times New Roman"/>
        </w:rPr>
      </w:pPr>
    </w:p>
    <w:p w:rsidR="00D05315" w:rsidRPr="00110F26" w:rsidRDefault="00B068BD" w:rsidP="00D05315">
      <w:pPr>
        <w:spacing w:after="0"/>
        <w:rPr>
          <w:rFonts w:cs="Times New Roman"/>
        </w:rPr>
      </w:pPr>
      <w:r>
        <w:rPr>
          <w:rFonts w:cs="Times New Roman"/>
        </w:rPr>
        <w:t>by A</w:t>
      </w:r>
      <w:r w:rsidR="00533956">
        <w:rPr>
          <w:rFonts w:cs="Times New Roman"/>
        </w:rPr>
        <w:t xml:space="preserve">pril </w:t>
      </w:r>
      <w:r w:rsidR="000D52C0">
        <w:rPr>
          <w:rFonts w:cs="Times New Roman"/>
        </w:rPr>
        <w:t>1</w:t>
      </w:r>
      <w:r w:rsidR="00941CCE">
        <w:rPr>
          <w:rFonts w:cs="Times New Roman"/>
        </w:rPr>
        <w:t>0</w:t>
      </w:r>
      <w:r w:rsidR="00D05315" w:rsidRPr="00110F26">
        <w:rPr>
          <w:rFonts w:cs="Times New Roman"/>
        </w:rPr>
        <w:tab/>
      </w:r>
      <w:r w:rsidR="00D05315" w:rsidRPr="00110F26">
        <w:rPr>
          <w:rFonts w:cs="Times New Roman"/>
        </w:rPr>
        <w:tab/>
        <w:t>The City Council shall hold one or more public hearings on the annual appropriations</w:t>
      </w:r>
    </w:p>
    <w:p w:rsidR="00D05315" w:rsidRPr="00110F26" w:rsidRDefault="00D05315" w:rsidP="00D05315">
      <w:pPr>
        <w:spacing w:after="0"/>
        <w:rPr>
          <w:rFonts w:cs="Times New Roman"/>
        </w:rPr>
      </w:pPr>
      <w:r w:rsidRPr="00110F26">
        <w:rPr>
          <w:rFonts w:cs="Times New Roman"/>
        </w:rPr>
        <w:t xml:space="preserve"> </w:t>
      </w:r>
      <w:r w:rsidRPr="00110F26">
        <w:rPr>
          <w:rFonts w:cs="Times New Roman"/>
        </w:rPr>
        <w:tab/>
      </w:r>
      <w:r w:rsidRPr="00110F26">
        <w:rPr>
          <w:rFonts w:cs="Times New Roman"/>
        </w:rPr>
        <w:tab/>
      </w:r>
      <w:r w:rsidRPr="00110F26">
        <w:rPr>
          <w:rFonts w:cs="Times New Roman"/>
        </w:rPr>
        <w:tab/>
        <w:t>budget request.</w:t>
      </w:r>
      <w:r w:rsidR="000D52C0">
        <w:rPr>
          <w:rFonts w:cs="Times New Roman"/>
        </w:rPr>
        <w:t xml:space="preserve"> </w:t>
      </w:r>
    </w:p>
    <w:p w:rsidR="00D05315" w:rsidRPr="00110F26" w:rsidRDefault="00D05315" w:rsidP="00D05315">
      <w:pPr>
        <w:spacing w:after="0"/>
        <w:rPr>
          <w:rFonts w:cs="Times New Roman"/>
        </w:rPr>
      </w:pPr>
    </w:p>
    <w:p w:rsidR="00D05315" w:rsidRPr="00110F26" w:rsidRDefault="00D05315" w:rsidP="002F73E5">
      <w:pPr>
        <w:spacing w:after="0"/>
        <w:rPr>
          <w:rFonts w:cs="Times New Roman"/>
        </w:rPr>
      </w:pPr>
      <w:r w:rsidRPr="00110F26">
        <w:rPr>
          <w:rFonts w:cs="Times New Roman"/>
        </w:rPr>
        <w:t xml:space="preserve">by </w:t>
      </w:r>
      <w:r w:rsidR="000D52C0">
        <w:rPr>
          <w:rFonts w:cs="Times New Roman"/>
        </w:rPr>
        <w:t xml:space="preserve">April </w:t>
      </w:r>
      <w:r w:rsidR="00551EBA">
        <w:rPr>
          <w:rFonts w:cs="Times New Roman"/>
        </w:rPr>
        <w:t>2</w:t>
      </w:r>
      <w:r w:rsidR="00941CCE">
        <w:rPr>
          <w:rFonts w:cs="Times New Roman"/>
        </w:rPr>
        <w:t>4</w:t>
      </w:r>
      <w:r w:rsidR="0089372A" w:rsidRPr="00110F26">
        <w:rPr>
          <w:rFonts w:cs="Times New Roman"/>
        </w:rPr>
        <w:tab/>
      </w:r>
      <w:r w:rsidR="0089372A" w:rsidRPr="00110F26">
        <w:rPr>
          <w:rFonts w:cs="Times New Roman"/>
        </w:rPr>
        <w:tab/>
        <w:t>City Council adopts the annual appropriations</w:t>
      </w:r>
      <w:r w:rsidR="002F73E5">
        <w:rPr>
          <w:rFonts w:cs="Times New Roman"/>
        </w:rPr>
        <w:t xml:space="preserve"> budget.</w:t>
      </w:r>
    </w:p>
    <w:p w:rsidR="0089372A" w:rsidRPr="00110F26" w:rsidRDefault="0089372A" w:rsidP="00D05315">
      <w:pPr>
        <w:spacing w:after="0"/>
        <w:rPr>
          <w:rFonts w:cs="Times New Roman"/>
        </w:rPr>
      </w:pPr>
    </w:p>
    <w:p w:rsidR="0089372A" w:rsidRPr="00110F26" w:rsidRDefault="0089372A" w:rsidP="00D05315">
      <w:pPr>
        <w:spacing w:after="0"/>
        <w:rPr>
          <w:rFonts w:cs="Times New Roman"/>
          <w:sz w:val="24"/>
          <w:szCs w:val="24"/>
        </w:rPr>
      </w:pPr>
      <w:r w:rsidRPr="00110F26">
        <w:rPr>
          <w:rFonts w:cs="Times New Roman"/>
        </w:rPr>
        <w:t>By June 30</w:t>
      </w:r>
      <w:r w:rsidRPr="00110F26">
        <w:rPr>
          <w:rFonts w:cs="Times New Roman"/>
        </w:rPr>
        <w:tab/>
      </w:r>
      <w:r w:rsidRPr="00110F26">
        <w:rPr>
          <w:rFonts w:cs="Times New Roman"/>
        </w:rPr>
        <w:tab/>
        <w:t>Boa</w:t>
      </w:r>
      <w:r w:rsidR="00533956">
        <w:rPr>
          <w:rFonts w:cs="Times New Roman"/>
        </w:rPr>
        <w:t>rd of Education establishes 202</w:t>
      </w:r>
      <w:r w:rsidR="00D81943">
        <w:rPr>
          <w:rFonts w:cs="Times New Roman"/>
        </w:rPr>
        <w:t>6</w:t>
      </w:r>
      <w:r w:rsidR="00533956">
        <w:rPr>
          <w:rFonts w:cs="Times New Roman"/>
        </w:rPr>
        <w:t>-202</w:t>
      </w:r>
      <w:r w:rsidR="00D81943">
        <w:rPr>
          <w:rFonts w:cs="Times New Roman"/>
        </w:rPr>
        <w:t>7</w:t>
      </w:r>
      <w:r w:rsidRPr="00110F26">
        <w:rPr>
          <w:rFonts w:cs="Times New Roman"/>
        </w:rPr>
        <w:t xml:space="preserve"> budget allocations.</w:t>
      </w:r>
    </w:p>
    <w:p w:rsidR="00D30FE4" w:rsidRPr="00110F26" w:rsidRDefault="00D30FE4" w:rsidP="00D30FE4">
      <w:pPr>
        <w:spacing w:after="0"/>
        <w:rPr>
          <w:rFonts w:cs="Times New Roman"/>
          <w:sz w:val="24"/>
          <w:szCs w:val="24"/>
          <w:u w:val="single"/>
        </w:rPr>
      </w:pPr>
    </w:p>
    <w:p w:rsidR="00241155" w:rsidRPr="00110F26" w:rsidRDefault="00241155" w:rsidP="004E6169">
      <w:pPr>
        <w:spacing w:after="0"/>
        <w:rPr>
          <w:rFonts w:cs="Times New Roman"/>
          <w:sz w:val="24"/>
          <w:szCs w:val="24"/>
          <w:u w:val="single"/>
        </w:rPr>
      </w:pPr>
    </w:p>
    <w:p w:rsidR="00BB62A5" w:rsidRPr="004B452A" w:rsidRDefault="00BD38D3" w:rsidP="00D70843">
      <w:pPr>
        <w:spacing w:after="0"/>
        <w:jc w:val="center"/>
        <w:rPr>
          <w:rFonts w:cs="Times New Roman"/>
        </w:rPr>
      </w:pPr>
      <w:r w:rsidRPr="004B452A">
        <w:rPr>
          <w:rFonts w:cs="Times New Roman"/>
        </w:rPr>
        <w:t>Page 5</w:t>
      </w:r>
    </w:p>
    <w:p w:rsidR="002A12A0" w:rsidRDefault="002A12A0" w:rsidP="00BD38D3">
      <w:pPr>
        <w:spacing w:after="0"/>
        <w:rPr>
          <w:rFonts w:ascii="Times New Roman" w:hAnsi="Times New Roman" w:cs="Times New Roman"/>
          <w:sz w:val="24"/>
          <w:szCs w:val="24"/>
          <w:u w:val="single"/>
        </w:rPr>
      </w:pPr>
    </w:p>
    <w:p w:rsidR="00D70843" w:rsidRPr="00110F26" w:rsidRDefault="00D70843" w:rsidP="00D70843">
      <w:pPr>
        <w:spacing w:after="0"/>
        <w:jc w:val="center"/>
        <w:rPr>
          <w:rFonts w:cs="Times New Roman"/>
          <w:sz w:val="24"/>
          <w:szCs w:val="24"/>
          <w:u w:val="single"/>
        </w:rPr>
      </w:pPr>
      <w:r w:rsidRPr="00110F26">
        <w:rPr>
          <w:rFonts w:cs="Times New Roman"/>
          <w:sz w:val="24"/>
          <w:szCs w:val="24"/>
          <w:u w:val="single"/>
        </w:rPr>
        <w:t>CHART OF ACCOUNTS AND SUPPORTING STAFF</w:t>
      </w:r>
    </w:p>
    <w:p w:rsidR="00D70843" w:rsidRPr="00110F26" w:rsidRDefault="00533956" w:rsidP="00D70843">
      <w:pPr>
        <w:spacing w:after="0"/>
        <w:jc w:val="center"/>
        <w:rPr>
          <w:rFonts w:cs="Times New Roman"/>
          <w:sz w:val="24"/>
          <w:szCs w:val="24"/>
        </w:rPr>
      </w:pPr>
      <w:r>
        <w:rPr>
          <w:rFonts w:cs="Times New Roman"/>
          <w:sz w:val="24"/>
          <w:szCs w:val="24"/>
        </w:rPr>
        <w:t>202</w:t>
      </w:r>
      <w:r w:rsidR="00D81943">
        <w:rPr>
          <w:rFonts w:cs="Times New Roman"/>
          <w:sz w:val="24"/>
          <w:szCs w:val="24"/>
        </w:rPr>
        <w:t>6</w:t>
      </w:r>
      <w:r w:rsidR="00D70843" w:rsidRPr="00110F26">
        <w:rPr>
          <w:rFonts w:cs="Times New Roman"/>
          <w:sz w:val="24"/>
          <w:szCs w:val="24"/>
        </w:rPr>
        <w:t xml:space="preserve"> </w:t>
      </w:r>
      <w:r w:rsidR="008545EF" w:rsidRPr="00110F26">
        <w:rPr>
          <w:rFonts w:cs="Times New Roman"/>
          <w:sz w:val="24"/>
          <w:szCs w:val="24"/>
        </w:rPr>
        <w:t>–</w:t>
      </w:r>
      <w:r>
        <w:rPr>
          <w:rFonts w:cs="Times New Roman"/>
          <w:sz w:val="24"/>
          <w:szCs w:val="24"/>
        </w:rPr>
        <w:t xml:space="preserve"> 202</w:t>
      </w:r>
      <w:r w:rsidR="00D81943">
        <w:rPr>
          <w:rFonts w:cs="Times New Roman"/>
          <w:sz w:val="24"/>
          <w:szCs w:val="24"/>
        </w:rPr>
        <w:t>7</w:t>
      </w:r>
    </w:p>
    <w:p w:rsidR="008545EF" w:rsidRPr="00D70843" w:rsidRDefault="008545EF" w:rsidP="00D70843">
      <w:pPr>
        <w:spacing w:after="0"/>
        <w:jc w:val="center"/>
        <w:rPr>
          <w:rFonts w:ascii="Times New Roman" w:hAnsi="Times New Roman" w:cs="Times New Roman"/>
          <w:sz w:val="24"/>
          <w:szCs w:val="24"/>
        </w:rPr>
      </w:pPr>
    </w:p>
    <w:p w:rsidR="00D70843" w:rsidRDefault="00D70843" w:rsidP="00D70843">
      <w:pPr>
        <w:tabs>
          <w:tab w:val="left" w:pos="-720"/>
          <w:tab w:val="left" w:pos="0"/>
          <w:tab w:val="left" w:pos="720"/>
          <w:tab w:val="left" w:pos="974"/>
          <w:tab w:val="left" w:pos="6120"/>
          <w:tab w:val="left" w:pos="8352"/>
          <w:tab w:val="left" w:pos="10080"/>
          <w:tab w:val="left" w:pos="10800"/>
        </w:tabs>
        <w:spacing w:after="0"/>
        <w:ind w:firstLine="6120"/>
        <w:jc w:val="both"/>
      </w:pPr>
      <w:r>
        <w:t xml:space="preserve">PROGRAM </w:t>
      </w:r>
      <w:r>
        <w:tab/>
        <w:t>CENTRAL</w:t>
      </w:r>
    </w:p>
    <w:p w:rsidR="00D70843" w:rsidRDefault="00D70843" w:rsidP="00D70843">
      <w:pPr>
        <w:tabs>
          <w:tab w:val="left" w:pos="-720"/>
          <w:tab w:val="left" w:pos="0"/>
          <w:tab w:val="left" w:pos="720"/>
          <w:tab w:val="left" w:pos="974"/>
          <w:tab w:val="left" w:pos="6120"/>
          <w:tab w:val="left" w:pos="8352"/>
          <w:tab w:val="left" w:pos="10080"/>
          <w:tab w:val="left" w:pos="10800"/>
        </w:tabs>
        <w:spacing w:after="0"/>
        <w:jc w:val="both"/>
      </w:pPr>
      <w:r>
        <w:rPr>
          <w:u w:val="single"/>
        </w:rPr>
        <w:t>CODE</w:t>
      </w:r>
      <w:r>
        <w:t xml:space="preserve">  </w:t>
      </w:r>
      <w:r>
        <w:rPr>
          <w:u w:val="single"/>
        </w:rPr>
        <w:t>PROGRAM</w:t>
      </w:r>
      <w:r>
        <w:tab/>
      </w:r>
      <w:r>
        <w:rPr>
          <w:u w:val="single"/>
        </w:rPr>
        <w:t>CHAIRPERSON</w:t>
      </w:r>
      <w:r>
        <w:tab/>
      </w:r>
      <w:r>
        <w:rPr>
          <w:u w:val="single"/>
        </w:rPr>
        <w:t xml:space="preserve">STAFF  </w:t>
      </w:r>
    </w:p>
    <w:p w:rsidR="00D70843" w:rsidRDefault="00D70843" w:rsidP="00D70843">
      <w:pPr>
        <w:tabs>
          <w:tab w:val="left" w:pos="-720"/>
          <w:tab w:val="left" w:pos="0"/>
          <w:tab w:val="left" w:pos="720"/>
          <w:tab w:val="left" w:pos="974"/>
          <w:tab w:val="left" w:pos="6120"/>
          <w:tab w:val="left" w:pos="8352"/>
          <w:tab w:val="left" w:pos="10080"/>
          <w:tab w:val="left" w:pos="10800"/>
        </w:tabs>
        <w:spacing w:after="0"/>
        <w:jc w:val="both"/>
      </w:pPr>
      <w:r>
        <w:rPr>
          <w:u w:val="single"/>
        </w:rPr>
        <w:t>1000  LEARNING</w:t>
      </w:r>
      <w:r>
        <w:t xml:space="preserve"> </w:t>
      </w:r>
    </w:p>
    <w:p w:rsidR="00D70843" w:rsidRDefault="00D70843" w:rsidP="00D70843">
      <w:pPr>
        <w:tabs>
          <w:tab w:val="left" w:pos="-720"/>
          <w:tab w:val="left" w:pos="0"/>
          <w:tab w:val="left" w:pos="720"/>
          <w:tab w:val="left" w:pos="974"/>
          <w:tab w:val="left" w:pos="6120"/>
          <w:tab w:val="left" w:pos="8352"/>
          <w:tab w:val="left" w:pos="10080"/>
          <w:tab w:val="left" w:pos="10800"/>
        </w:tabs>
        <w:spacing w:after="0"/>
        <w:jc w:val="both"/>
      </w:pPr>
      <w:r>
        <w:rPr>
          <w:u w:val="single"/>
        </w:rPr>
        <w:t>1100  Regular Programs</w:t>
      </w:r>
      <w:r>
        <w:tab/>
      </w:r>
    </w:p>
    <w:p w:rsidR="00D70843" w:rsidRDefault="00D70843" w:rsidP="00D70843">
      <w:pPr>
        <w:tabs>
          <w:tab w:val="left" w:pos="-720"/>
          <w:tab w:val="left" w:pos="0"/>
          <w:tab w:val="left" w:pos="720"/>
          <w:tab w:val="left" w:pos="974"/>
          <w:tab w:val="left" w:pos="6120"/>
          <w:tab w:val="left" w:pos="8352"/>
          <w:tab w:val="left" w:pos="10080"/>
          <w:tab w:val="left" w:pos="10800"/>
        </w:tabs>
        <w:spacing w:after="0"/>
        <w:jc w:val="both"/>
      </w:pPr>
      <w:r>
        <w:t>1103</w:t>
      </w:r>
      <w:r>
        <w:tab/>
        <w:t>Art</w:t>
      </w:r>
      <w:r>
        <w:tab/>
      </w:r>
      <w:r w:rsidR="00533956">
        <w:t xml:space="preserve">B. </w:t>
      </w:r>
      <w:r w:rsidR="001D5815">
        <w:t>Cyr</w:t>
      </w:r>
      <w:r>
        <w:tab/>
      </w:r>
      <w:r w:rsidR="00CF6097">
        <w:t>B. Haeffner</w:t>
      </w:r>
    </w:p>
    <w:p w:rsidR="00D70843" w:rsidRDefault="00D70843" w:rsidP="00D70843">
      <w:pPr>
        <w:tabs>
          <w:tab w:val="left" w:pos="-720"/>
          <w:tab w:val="left" w:pos="0"/>
          <w:tab w:val="left" w:pos="720"/>
          <w:tab w:val="left" w:pos="974"/>
          <w:tab w:val="left" w:pos="6120"/>
          <w:tab w:val="left" w:pos="8352"/>
          <w:tab w:val="left" w:pos="10080"/>
          <w:tab w:val="left" w:pos="10800"/>
        </w:tabs>
        <w:spacing w:after="0"/>
        <w:jc w:val="both"/>
      </w:pPr>
      <w:r>
        <w:t>1105</w:t>
      </w:r>
      <w:r>
        <w:tab/>
        <w:t>Business Educat</w:t>
      </w:r>
      <w:r w:rsidR="00533956">
        <w:t>ion</w:t>
      </w:r>
      <w:r w:rsidR="00533956">
        <w:tab/>
      </w:r>
      <w:r w:rsidR="00DF4496">
        <w:t xml:space="preserve">P. </w:t>
      </w:r>
      <w:proofErr w:type="spellStart"/>
      <w:r w:rsidR="00DF4496">
        <w:t>Civitello</w:t>
      </w:r>
      <w:proofErr w:type="spellEnd"/>
      <w:r w:rsidR="00C237C6">
        <w:tab/>
      </w:r>
      <w:r w:rsidR="00CF6097">
        <w:t>B. Haeffner</w:t>
      </w:r>
      <w:r>
        <w:tab/>
      </w:r>
    </w:p>
    <w:p w:rsidR="00D70843" w:rsidRDefault="00C237C6" w:rsidP="00D70843">
      <w:pPr>
        <w:tabs>
          <w:tab w:val="left" w:pos="-720"/>
          <w:tab w:val="left" w:pos="0"/>
          <w:tab w:val="left" w:pos="720"/>
          <w:tab w:val="left" w:pos="974"/>
          <w:tab w:val="left" w:pos="6120"/>
          <w:tab w:val="left" w:pos="8352"/>
          <w:tab w:val="left" w:pos="10080"/>
          <w:tab w:val="left" w:pos="10800"/>
        </w:tabs>
        <w:spacing w:after="0"/>
        <w:jc w:val="both"/>
      </w:pPr>
      <w:r>
        <w:t>1106</w:t>
      </w:r>
      <w:r>
        <w:tab/>
        <w:t>Career Education</w:t>
      </w:r>
      <w:r>
        <w:tab/>
      </w:r>
      <w:r w:rsidR="00DF4496">
        <w:t xml:space="preserve">P. </w:t>
      </w:r>
      <w:proofErr w:type="spellStart"/>
      <w:r w:rsidR="00DF4496">
        <w:t>Civitello</w:t>
      </w:r>
      <w:proofErr w:type="spellEnd"/>
      <w:r w:rsidR="00D70843">
        <w:tab/>
      </w:r>
      <w:r w:rsidR="001D5815">
        <w:t xml:space="preserve">B. </w:t>
      </w:r>
      <w:proofErr w:type="spellStart"/>
      <w:r w:rsidR="001D5815">
        <w:t>Haeffner</w:t>
      </w:r>
      <w:proofErr w:type="spellEnd"/>
    </w:p>
    <w:p w:rsidR="00D70843" w:rsidRDefault="00D70843" w:rsidP="00D70843">
      <w:pPr>
        <w:tabs>
          <w:tab w:val="left" w:pos="-720"/>
          <w:tab w:val="left" w:pos="0"/>
          <w:tab w:val="left" w:pos="720"/>
          <w:tab w:val="left" w:pos="974"/>
          <w:tab w:val="left" w:pos="6120"/>
          <w:tab w:val="left" w:pos="8352"/>
          <w:tab w:val="left" w:pos="10080"/>
          <w:tab w:val="left" w:pos="10800"/>
        </w:tabs>
        <w:spacing w:after="0"/>
        <w:jc w:val="both"/>
      </w:pPr>
      <w:r>
        <w:t>1107</w:t>
      </w:r>
      <w:r>
        <w:tab/>
        <w:t>Computer Education</w:t>
      </w:r>
      <w:r>
        <w:tab/>
      </w:r>
      <w:r w:rsidR="001D5815">
        <w:t>S. Moore</w:t>
      </w:r>
      <w:r>
        <w:tab/>
      </w:r>
      <w:r w:rsidR="00CF6097">
        <w:t>B. Haeffner</w:t>
      </w:r>
    </w:p>
    <w:p w:rsidR="00D70843" w:rsidRDefault="00D70843" w:rsidP="00D70843">
      <w:pPr>
        <w:tabs>
          <w:tab w:val="left" w:pos="-720"/>
          <w:tab w:val="left" w:pos="0"/>
          <w:tab w:val="left" w:pos="720"/>
          <w:tab w:val="left" w:pos="974"/>
          <w:tab w:val="left" w:pos="6120"/>
          <w:tab w:val="left" w:pos="8352"/>
          <w:tab w:val="left" w:pos="10080"/>
          <w:tab w:val="left" w:pos="10800"/>
        </w:tabs>
        <w:spacing w:after="0"/>
        <w:jc w:val="both"/>
      </w:pPr>
      <w:r>
        <w:t>1108</w:t>
      </w:r>
      <w:r>
        <w:tab/>
        <w:t>Driver Education</w:t>
      </w:r>
      <w:r>
        <w:tab/>
      </w:r>
      <w:r w:rsidR="00533956">
        <w:t>B. Haeffner</w:t>
      </w:r>
      <w:r>
        <w:tab/>
      </w:r>
      <w:r w:rsidR="00CF6097">
        <w:t>B. Haeffner</w:t>
      </w:r>
    </w:p>
    <w:p w:rsidR="00D70843" w:rsidRDefault="00D70843" w:rsidP="00D70843">
      <w:pPr>
        <w:tabs>
          <w:tab w:val="left" w:pos="-720"/>
          <w:tab w:val="left" w:pos="0"/>
          <w:tab w:val="left" w:pos="720"/>
          <w:tab w:val="left" w:pos="974"/>
          <w:tab w:val="left" w:pos="6120"/>
          <w:tab w:val="left" w:pos="8352"/>
          <w:tab w:val="left" w:pos="10080"/>
          <w:tab w:val="left" w:pos="10800"/>
        </w:tabs>
        <w:spacing w:after="0"/>
        <w:jc w:val="both"/>
      </w:pPr>
      <w:r>
        <w:t>1109</w:t>
      </w:r>
      <w:r>
        <w:tab/>
        <w:t>English/Language Arts</w:t>
      </w:r>
      <w:r>
        <w:tab/>
      </w:r>
      <w:r w:rsidR="000C20EC">
        <w:t>L. Torres</w:t>
      </w:r>
      <w:r>
        <w:tab/>
      </w:r>
      <w:r w:rsidR="00CF6097">
        <w:t>B. Haeffner</w:t>
      </w:r>
    </w:p>
    <w:p w:rsidR="00D70843" w:rsidRDefault="00D70843" w:rsidP="00D70843">
      <w:pPr>
        <w:tabs>
          <w:tab w:val="left" w:pos="-720"/>
          <w:tab w:val="left" w:pos="0"/>
          <w:tab w:val="left" w:pos="720"/>
          <w:tab w:val="left" w:pos="974"/>
          <w:tab w:val="left" w:pos="6120"/>
          <w:tab w:val="left" w:pos="8352"/>
          <w:tab w:val="left" w:pos="10080"/>
          <w:tab w:val="left" w:pos="10800"/>
        </w:tabs>
        <w:spacing w:after="0"/>
        <w:jc w:val="both"/>
      </w:pPr>
      <w:r>
        <w:t>1111</w:t>
      </w:r>
      <w:r>
        <w:tab/>
        <w:t>Foreign Language</w:t>
      </w:r>
      <w:r>
        <w:tab/>
      </w:r>
      <w:r w:rsidR="00DF4496">
        <w:t>L. Torres</w:t>
      </w:r>
      <w:r>
        <w:tab/>
      </w:r>
      <w:r w:rsidR="00CF6097">
        <w:t>B. Haeffner</w:t>
      </w:r>
    </w:p>
    <w:p w:rsidR="00D70843" w:rsidRDefault="00D70843" w:rsidP="00D70843">
      <w:pPr>
        <w:tabs>
          <w:tab w:val="left" w:pos="-720"/>
          <w:tab w:val="left" w:pos="0"/>
          <w:tab w:val="left" w:pos="720"/>
          <w:tab w:val="left" w:pos="974"/>
          <w:tab w:val="left" w:pos="6120"/>
          <w:tab w:val="left" w:pos="8352"/>
          <w:tab w:val="left" w:pos="10080"/>
          <w:tab w:val="left" w:pos="10800"/>
        </w:tabs>
        <w:spacing w:after="0"/>
        <w:jc w:val="both"/>
      </w:pPr>
      <w:r>
        <w:t>1113</w:t>
      </w:r>
      <w:r>
        <w:tab/>
        <w:t>Health</w:t>
      </w:r>
      <w:r>
        <w:tab/>
      </w:r>
      <w:r w:rsidR="000C20EC">
        <w:t>R. McKee</w:t>
      </w:r>
      <w:r>
        <w:tab/>
      </w:r>
      <w:r w:rsidR="00CF6097">
        <w:t>B. Haeffner</w:t>
      </w:r>
    </w:p>
    <w:p w:rsidR="00D70843" w:rsidRDefault="00D70843" w:rsidP="00D70843">
      <w:pPr>
        <w:tabs>
          <w:tab w:val="left" w:pos="-720"/>
          <w:tab w:val="left" w:pos="0"/>
          <w:tab w:val="left" w:pos="720"/>
          <w:tab w:val="left" w:pos="974"/>
          <w:tab w:val="left" w:pos="6120"/>
          <w:tab w:val="left" w:pos="8352"/>
          <w:tab w:val="left" w:pos="10080"/>
          <w:tab w:val="left" w:pos="10800"/>
        </w:tabs>
        <w:spacing w:after="0"/>
        <w:jc w:val="both"/>
      </w:pPr>
      <w:r>
        <w:t>1115</w:t>
      </w:r>
      <w:r>
        <w:tab/>
        <w:t>Home Economics</w:t>
      </w:r>
      <w:r>
        <w:tab/>
      </w:r>
      <w:r w:rsidR="000C20EC">
        <w:t>L. Torres</w:t>
      </w:r>
      <w:r>
        <w:tab/>
      </w:r>
      <w:r w:rsidR="00CF6097">
        <w:t>B. Haeffner</w:t>
      </w:r>
    </w:p>
    <w:p w:rsidR="00D70843" w:rsidRDefault="00D70843" w:rsidP="00D70843">
      <w:pPr>
        <w:tabs>
          <w:tab w:val="left" w:pos="-720"/>
          <w:tab w:val="left" w:pos="0"/>
          <w:tab w:val="left" w:pos="720"/>
          <w:tab w:val="left" w:pos="974"/>
          <w:tab w:val="left" w:pos="6120"/>
          <w:tab w:val="left" w:pos="8352"/>
          <w:tab w:val="left" w:pos="10080"/>
          <w:tab w:val="left" w:pos="10800"/>
        </w:tabs>
        <w:spacing w:after="0"/>
        <w:jc w:val="both"/>
      </w:pPr>
      <w:r>
        <w:t>1117</w:t>
      </w:r>
      <w:r>
        <w:tab/>
        <w:t>Industrial Arts</w:t>
      </w:r>
      <w:r>
        <w:tab/>
      </w:r>
      <w:r w:rsidR="000C20EC">
        <w:t>L. Torres</w:t>
      </w:r>
      <w:r>
        <w:tab/>
      </w:r>
      <w:r w:rsidR="00CF6097">
        <w:t>B. Haeffner</w:t>
      </w:r>
    </w:p>
    <w:p w:rsidR="00D70843" w:rsidRDefault="00D70843" w:rsidP="00D70843">
      <w:pPr>
        <w:tabs>
          <w:tab w:val="left" w:pos="-720"/>
          <w:tab w:val="left" w:pos="0"/>
          <w:tab w:val="left" w:pos="720"/>
          <w:tab w:val="left" w:pos="974"/>
          <w:tab w:val="left" w:pos="6120"/>
          <w:tab w:val="left" w:pos="8352"/>
          <w:tab w:val="left" w:pos="10080"/>
          <w:tab w:val="left" w:pos="10800"/>
        </w:tabs>
        <w:spacing w:after="0"/>
        <w:jc w:val="both"/>
      </w:pPr>
      <w:r>
        <w:t>1118</w:t>
      </w:r>
      <w:r>
        <w:tab/>
        <w:t>Kindergarten</w:t>
      </w:r>
      <w:r>
        <w:tab/>
      </w:r>
      <w:r w:rsidR="000C20EC">
        <w:t xml:space="preserve">D. </w:t>
      </w:r>
      <w:proofErr w:type="spellStart"/>
      <w:r w:rsidR="000C20EC">
        <w:t>Crispino</w:t>
      </w:r>
      <w:proofErr w:type="spellEnd"/>
      <w:r>
        <w:tab/>
      </w:r>
      <w:r w:rsidR="00CF6097">
        <w:t>B. Haeffner</w:t>
      </w:r>
    </w:p>
    <w:p w:rsidR="00D70843" w:rsidRDefault="00D70843" w:rsidP="00D70843">
      <w:pPr>
        <w:tabs>
          <w:tab w:val="left" w:pos="-720"/>
          <w:tab w:val="left" w:pos="0"/>
          <w:tab w:val="left" w:pos="720"/>
          <w:tab w:val="left" w:pos="974"/>
          <w:tab w:val="left" w:pos="6120"/>
          <w:tab w:val="left" w:pos="8352"/>
          <w:tab w:val="left" w:pos="10080"/>
          <w:tab w:val="left" w:pos="10800"/>
        </w:tabs>
        <w:spacing w:after="0"/>
        <w:ind w:left="6120" w:hanging="6120"/>
        <w:jc w:val="both"/>
      </w:pPr>
      <w:r>
        <w:t>1120</w:t>
      </w:r>
      <w:r>
        <w:tab/>
        <w:t>Mathematics/Literacy</w:t>
      </w:r>
      <w:r>
        <w:tab/>
      </w:r>
      <w:r w:rsidR="000C20EC">
        <w:t xml:space="preserve">D. </w:t>
      </w:r>
      <w:proofErr w:type="spellStart"/>
      <w:r w:rsidR="000C20EC">
        <w:t>Crispino</w:t>
      </w:r>
      <w:proofErr w:type="spellEnd"/>
      <w:r>
        <w:tab/>
      </w:r>
      <w:r w:rsidR="00CF6097">
        <w:t>B. Haeffner</w:t>
      </w:r>
    </w:p>
    <w:p w:rsidR="00D70843" w:rsidRDefault="00D70843" w:rsidP="00D70843">
      <w:pPr>
        <w:tabs>
          <w:tab w:val="left" w:pos="-720"/>
          <w:tab w:val="left" w:pos="0"/>
          <w:tab w:val="left" w:pos="720"/>
          <w:tab w:val="left" w:pos="974"/>
          <w:tab w:val="left" w:pos="6120"/>
          <w:tab w:val="left" w:pos="8352"/>
          <w:tab w:val="left" w:pos="10080"/>
          <w:tab w:val="left" w:pos="10800"/>
        </w:tabs>
        <w:spacing w:after="0"/>
        <w:jc w:val="both"/>
      </w:pPr>
      <w:r>
        <w:t>1121</w:t>
      </w:r>
      <w:r>
        <w:tab/>
        <w:t>Mathematics</w:t>
      </w:r>
      <w:r>
        <w:tab/>
      </w:r>
      <w:r w:rsidR="000C20EC">
        <w:t>S. Moore</w:t>
      </w:r>
      <w:r>
        <w:tab/>
      </w:r>
      <w:r w:rsidR="00CF6097">
        <w:t>B. Haeffner</w:t>
      </w:r>
    </w:p>
    <w:p w:rsidR="00D70843" w:rsidRDefault="00D70843" w:rsidP="00D70843">
      <w:pPr>
        <w:tabs>
          <w:tab w:val="left" w:pos="-720"/>
          <w:tab w:val="left" w:pos="0"/>
          <w:tab w:val="left" w:pos="720"/>
          <w:tab w:val="left" w:pos="974"/>
          <w:tab w:val="left" w:pos="6120"/>
          <w:tab w:val="left" w:pos="8352"/>
          <w:tab w:val="left" w:pos="10080"/>
          <w:tab w:val="left" w:pos="10800"/>
        </w:tabs>
        <w:spacing w:after="0"/>
        <w:jc w:val="both"/>
      </w:pPr>
      <w:r>
        <w:t>1123</w:t>
      </w:r>
      <w:r>
        <w:tab/>
        <w:t>Music</w:t>
      </w:r>
      <w:r>
        <w:tab/>
      </w:r>
      <w:r w:rsidR="006218FC">
        <w:t>B. Cyr</w:t>
      </w:r>
      <w:r>
        <w:tab/>
      </w:r>
      <w:r w:rsidR="00CF6097">
        <w:t>B. Haeffner</w:t>
      </w:r>
    </w:p>
    <w:p w:rsidR="00D70843" w:rsidRDefault="00D70843" w:rsidP="00D70843">
      <w:pPr>
        <w:tabs>
          <w:tab w:val="left" w:pos="-720"/>
          <w:tab w:val="left" w:pos="0"/>
          <w:tab w:val="left" w:pos="720"/>
          <w:tab w:val="left" w:pos="974"/>
          <w:tab w:val="left" w:pos="6120"/>
          <w:tab w:val="left" w:pos="8352"/>
          <w:tab w:val="left" w:pos="10080"/>
          <w:tab w:val="left" w:pos="10800"/>
        </w:tabs>
        <w:spacing w:after="0"/>
        <w:jc w:val="both"/>
      </w:pPr>
      <w:r>
        <w:t>1125</w:t>
      </w:r>
      <w:r>
        <w:tab/>
        <w:t>Physical Education</w:t>
      </w:r>
      <w:r>
        <w:tab/>
      </w:r>
      <w:r w:rsidR="00941CCE" w:rsidRPr="00941CCE">
        <w:t>J. Maule</w:t>
      </w:r>
      <w:r>
        <w:tab/>
      </w:r>
      <w:r w:rsidR="00CF6097">
        <w:t>B. Haeffner</w:t>
      </w:r>
    </w:p>
    <w:p w:rsidR="00D70843" w:rsidRDefault="00D70843" w:rsidP="00D70843">
      <w:pPr>
        <w:tabs>
          <w:tab w:val="left" w:pos="-720"/>
          <w:tab w:val="left" w:pos="0"/>
          <w:tab w:val="left" w:pos="720"/>
          <w:tab w:val="left" w:pos="974"/>
          <w:tab w:val="left" w:pos="6120"/>
          <w:tab w:val="left" w:pos="8352"/>
          <w:tab w:val="left" w:pos="10080"/>
          <w:tab w:val="left" w:pos="10800"/>
        </w:tabs>
        <w:spacing w:after="0"/>
        <w:jc w:val="both"/>
      </w:pPr>
      <w:r>
        <w:t>1126</w:t>
      </w:r>
      <w:r>
        <w:tab/>
        <w:t>Pre-School</w:t>
      </w:r>
      <w:r>
        <w:tab/>
      </w:r>
      <w:r w:rsidR="00CF6097">
        <w:t>B. Haeffner</w:t>
      </w:r>
      <w:r>
        <w:tab/>
      </w:r>
      <w:r w:rsidR="00CF6097">
        <w:t>B. Haeffner</w:t>
      </w:r>
    </w:p>
    <w:p w:rsidR="00D70843" w:rsidRDefault="00D70843" w:rsidP="00D70843">
      <w:pPr>
        <w:tabs>
          <w:tab w:val="left" w:pos="-720"/>
          <w:tab w:val="left" w:pos="0"/>
          <w:tab w:val="left" w:pos="720"/>
          <w:tab w:val="left" w:pos="974"/>
          <w:tab w:val="left" w:pos="6120"/>
          <w:tab w:val="left" w:pos="8352"/>
          <w:tab w:val="left" w:pos="10080"/>
          <w:tab w:val="left" w:pos="10800"/>
        </w:tabs>
        <w:spacing w:after="0"/>
        <w:jc w:val="both"/>
      </w:pPr>
      <w:r>
        <w:t>1127</w:t>
      </w:r>
      <w:r>
        <w:tab/>
        <w:t>Reading</w:t>
      </w:r>
      <w:r>
        <w:tab/>
      </w:r>
      <w:r w:rsidR="000C20EC">
        <w:t xml:space="preserve">D. </w:t>
      </w:r>
      <w:proofErr w:type="spellStart"/>
      <w:r w:rsidR="000C20EC">
        <w:t>Crispino</w:t>
      </w:r>
      <w:proofErr w:type="spellEnd"/>
      <w:r>
        <w:tab/>
      </w:r>
      <w:r w:rsidR="00CF6097">
        <w:t>B. Haeffner</w:t>
      </w:r>
    </w:p>
    <w:p w:rsidR="00D70843" w:rsidRDefault="00D70843" w:rsidP="00D70843">
      <w:pPr>
        <w:tabs>
          <w:tab w:val="left" w:pos="-720"/>
          <w:tab w:val="left" w:pos="0"/>
          <w:tab w:val="left" w:pos="720"/>
          <w:tab w:val="left" w:pos="974"/>
          <w:tab w:val="left" w:pos="6120"/>
          <w:tab w:val="left" w:pos="8352"/>
          <w:tab w:val="left" w:pos="10080"/>
          <w:tab w:val="left" w:pos="10800"/>
        </w:tabs>
        <w:spacing w:after="0"/>
        <w:jc w:val="both"/>
      </w:pPr>
      <w:r>
        <w:t>1129</w:t>
      </w:r>
      <w:r>
        <w:tab/>
        <w:t>School-Within-A-School (SWAS)</w:t>
      </w:r>
      <w:r>
        <w:tab/>
      </w:r>
      <w:r w:rsidR="00CF6097">
        <w:t>B. Haeffner</w:t>
      </w:r>
      <w:r>
        <w:tab/>
      </w:r>
      <w:r w:rsidR="00CF6097">
        <w:t>B. Haeffner</w:t>
      </w:r>
    </w:p>
    <w:p w:rsidR="00D70843" w:rsidRDefault="00D70843" w:rsidP="00D70843">
      <w:pPr>
        <w:tabs>
          <w:tab w:val="left" w:pos="-720"/>
          <w:tab w:val="left" w:pos="0"/>
          <w:tab w:val="left" w:pos="720"/>
          <w:tab w:val="left" w:pos="974"/>
          <w:tab w:val="left" w:pos="6120"/>
          <w:tab w:val="left" w:pos="8352"/>
          <w:tab w:val="left" w:pos="10080"/>
          <w:tab w:val="left" w:pos="10800"/>
        </w:tabs>
        <w:spacing w:after="0"/>
        <w:jc w:val="both"/>
      </w:pPr>
      <w:r>
        <w:t>1131</w:t>
      </w:r>
      <w:r>
        <w:tab/>
        <w:t>Science</w:t>
      </w:r>
      <w:r>
        <w:tab/>
      </w:r>
      <w:r w:rsidR="00CF6097">
        <w:t>B. Haeffner</w:t>
      </w:r>
      <w:r>
        <w:tab/>
      </w:r>
      <w:r w:rsidR="00CF6097">
        <w:t>B. Haeffner</w:t>
      </w:r>
    </w:p>
    <w:p w:rsidR="00D70843" w:rsidRDefault="00D70843" w:rsidP="00D70843">
      <w:pPr>
        <w:tabs>
          <w:tab w:val="left" w:pos="-720"/>
          <w:tab w:val="left" w:pos="0"/>
          <w:tab w:val="left" w:pos="720"/>
          <w:tab w:val="left" w:pos="974"/>
          <w:tab w:val="left" w:pos="6120"/>
          <w:tab w:val="left" w:pos="8352"/>
          <w:tab w:val="left" w:pos="10080"/>
          <w:tab w:val="left" w:pos="10800"/>
        </w:tabs>
        <w:spacing w:after="0"/>
        <w:jc w:val="both"/>
      </w:pPr>
      <w:r>
        <w:t>1133</w:t>
      </w:r>
      <w:r>
        <w:tab/>
        <w:t>Social Studies</w:t>
      </w:r>
      <w:r>
        <w:tab/>
      </w:r>
      <w:r w:rsidR="000C20EC">
        <w:t>L. Torres</w:t>
      </w:r>
      <w:r>
        <w:tab/>
      </w:r>
      <w:r w:rsidR="00CF6097">
        <w:t>B. Haeffner</w:t>
      </w:r>
    </w:p>
    <w:p w:rsidR="00D70843" w:rsidRDefault="00D70843" w:rsidP="00D70843">
      <w:pPr>
        <w:tabs>
          <w:tab w:val="left" w:pos="-720"/>
          <w:tab w:val="left" w:pos="0"/>
          <w:tab w:val="left" w:pos="720"/>
          <w:tab w:val="left" w:pos="974"/>
          <w:tab w:val="left" w:pos="6120"/>
          <w:tab w:val="left" w:pos="8352"/>
          <w:tab w:val="left" w:pos="10080"/>
          <w:tab w:val="left" w:pos="10800"/>
        </w:tabs>
        <w:spacing w:after="0"/>
        <w:jc w:val="both"/>
      </w:pPr>
      <w:r>
        <w:t>1134</w:t>
      </w:r>
      <w:r>
        <w:tab/>
        <w:t>Summer Academy</w:t>
      </w:r>
      <w:r>
        <w:tab/>
      </w:r>
      <w:r w:rsidR="00BA280C">
        <w:t>L. Lehman</w:t>
      </w:r>
      <w:r>
        <w:tab/>
      </w:r>
      <w:r w:rsidR="00CF6097">
        <w:t>B. Haeffner</w:t>
      </w:r>
    </w:p>
    <w:p w:rsidR="00D70843" w:rsidRDefault="00D70843" w:rsidP="00D70843">
      <w:pPr>
        <w:tabs>
          <w:tab w:val="left" w:pos="-720"/>
          <w:tab w:val="left" w:pos="0"/>
          <w:tab w:val="left" w:pos="720"/>
          <w:tab w:val="left" w:pos="974"/>
          <w:tab w:val="left" w:pos="6120"/>
          <w:tab w:val="left" w:pos="8352"/>
          <w:tab w:val="left" w:pos="10080"/>
          <w:tab w:val="left" w:pos="10800"/>
        </w:tabs>
        <w:spacing w:after="0"/>
        <w:jc w:val="both"/>
      </w:pPr>
      <w:r>
        <w:t>1135</w:t>
      </w:r>
      <w:r>
        <w:tab/>
        <w:t>Vocational Education</w:t>
      </w:r>
      <w:r>
        <w:tab/>
      </w:r>
      <w:r w:rsidR="000C20EC">
        <w:t>L. Torres</w:t>
      </w:r>
      <w:r>
        <w:tab/>
        <w:t>L. Lehman</w:t>
      </w:r>
    </w:p>
    <w:p w:rsidR="00D70843" w:rsidRDefault="00D70843" w:rsidP="00D70843">
      <w:pPr>
        <w:tabs>
          <w:tab w:val="left" w:pos="-720"/>
          <w:tab w:val="left" w:pos="0"/>
          <w:tab w:val="left" w:pos="720"/>
          <w:tab w:val="left" w:pos="974"/>
          <w:tab w:val="left" w:pos="6120"/>
          <w:tab w:val="left" w:pos="8352"/>
          <w:tab w:val="left" w:pos="10080"/>
          <w:tab w:val="left" w:pos="10800"/>
        </w:tabs>
        <w:spacing w:after="0"/>
        <w:jc w:val="both"/>
      </w:pPr>
      <w:r>
        <w:t>1170</w:t>
      </w:r>
      <w:r>
        <w:tab/>
        <w:t>S</w:t>
      </w:r>
      <w:r w:rsidR="00CB0585">
        <w:t>chool-Wide Enrichment</w:t>
      </w:r>
      <w:r w:rsidR="00CB0585">
        <w:tab/>
      </w:r>
      <w:r w:rsidR="009A45B0">
        <w:t>P. Sullivan-Kowalski</w:t>
      </w:r>
      <w:r w:rsidR="00CB0585">
        <w:tab/>
      </w:r>
      <w:r w:rsidR="009A45B0">
        <w:t>P. Sullivan-Kowalski</w:t>
      </w:r>
    </w:p>
    <w:p w:rsidR="00D70843" w:rsidRDefault="00D70843" w:rsidP="00D70843">
      <w:pPr>
        <w:tabs>
          <w:tab w:val="left" w:pos="-720"/>
          <w:tab w:val="left" w:pos="0"/>
          <w:tab w:val="left" w:pos="720"/>
          <w:tab w:val="left" w:pos="974"/>
          <w:tab w:val="left" w:pos="6120"/>
          <w:tab w:val="left" w:pos="8352"/>
          <w:tab w:val="left" w:pos="10080"/>
          <w:tab w:val="left" w:pos="10800"/>
        </w:tabs>
        <w:spacing w:after="0"/>
        <w:ind w:left="8352" w:hanging="8352"/>
        <w:jc w:val="both"/>
      </w:pPr>
      <w:r>
        <w:t>1</w:t>
      </w:r>
      <w:r w:rsidR="009A45B0">
        <w:t>180</w:t>
      </w:r>
      <w:r w:rsidR="009A45B0">
        <w:tab/>
        <w:t>Expulsion Program</w:t>
      </w:r>
      <w:r w:rsidR="009A45B0">
        <w:tab/>
        <w:t xml:space="preserve">P. </w:t>
      </w:r>
      <w:proofErr w:type="spellStart"/>
      <w:r w:rsidR="000C2694">
        <w:t>Civitello</w:t>
      </w:r>
      <w:proofErr w:type="spellEnd"/>
      <w:r w:rsidR="00CB0585">
        <w:tab/>
      </w:r>
      <w:r w:rsidR="009A45B0">
        <w:t>P. Sullivan-Kowalski</w:t>
      </w:r>
    </w:p>
    <w:p w:rsidR="00D70843" w:rsidRDefault="004D3A3D" w:rsidP="00D70843">
      <w:pPr>
        <w:tabs>
          <w:tab w:val="left" w:pos="-720"/>
          <w:tab w:val="left" w:pos="0"/>
          <w:tab w:val="left" w:pos="720"/>
          <w:tab w:val="left" w:pos="974"/>
          <w:tab w:val="left" w:pos="6120"/>
          <w:tab w:val="left" w:pos="8352"/>
          <w:tab w:val="left" w:pos="10080"/>
          <w:tab w:val="left" w:pos="10800"/>
        </w:tabs>
        <w:spacing w:after="0"/>
        <w:jc w:val="both"/>
      </w:pPr>
      <w:r>
        <w:t>1190</w:t>
      </w:r>
      <w:r>
        <w:tab/>
        <w:t>Success Academy</w:t>
      </w:r>
      <w:r>
        <w:tab/>
      </w:r>
      <w:r w:rsidR="000C2694">
        <w:t xml:space="preserve">P. </w:t>
      </w:r>
      <w:proofErr w:type="spellStart"/>
      <w:r w:rsidR="000C2694">
        <w:t>Civitello</w:t>
      </w:r>
      <w:proofErr w:type="spellEnd"/>
      <w:r>
        <w:tab/>
        <w:t>M. Grove</w:t>
      </w:r>
    </w:p>
    <w:p w:rsidR="00D70843" w:rsidRDefault="00D70843" w:rsidP="00D70843">
      <w:pPr>
        <w:tabs>
          <w:tab w:val="left" w:pos="-720"/>
          <w:tab w:val="left" w:pos="0"/>
          <w:tab w:val="left" w:pos="720"/>
          <w:tab w:val="left" w:pos="974"/>
          <w:tab w:val="left" w:pos="6120"/>
          <w:tab w:val="left" w:pos="8352"/>
          <w:tab w:val="left" w:pos="10080"/>
          <w:tab w:val="left" w:pos="10800"/>
        </w:tabs>
        <w:spacing w:after="0"/>
        <w:jc w:val="both"/>
      </w:pPr>
      <w:r>
        <w:rPr>
          <w:u w:val="single"/>
        </w:rPr>
        <w:t>1200 Special Programs</w:t>
      </w:r>
    </w:p>
    <w:p w:rsidR="00D70843" w:rsidRDefault="00D70843" w:rsidP="00D70843">
      <w:pPr>
        <w:tabs>
          <w:tab w:val="left" w:pos="-720"/>
          <w:tab w:val="left" w:pos="0"/>
          <w:tab w:val="left" w:pos="720"/>
          <w:tab w:val="left" w:pos="974"/>
          <w:tab w:val="left" w:pos="6120"/>
          <w:tab w:val="left" w:pos="8352"/>
          <w:tab w:val="left" w:pos="10080"/>
          <w:tab w:val="left" w:pos="10800"/>
        </w:tabs>
        <w:spacing w:after="0"/>
        <w:jc w:val="both"/>
      </w:pPr>
      <w:r>
        <w:t>1210</w:t>
      </w:r>
      <w:r>
        <w:tab/>
        <w:t>Intellectual</w:t>
      </w:r>
      <w:r w:rsidR="00CB0585">
        <w:t>ly Disabled</w:t>
      </w:r>
      <w:r w:rsidR="00CB0585">
        <w:tab/>
        <w:t xml:space="preserve">G. </w:t>
      </w:r>
      <w:proofErr w:type="spellStart"/>
      <w:r w:rsidR="00CB0585">
        <w:t>Viteri</w:t>
      </w:r>
      <w:proofErr w:type="spellEnd"/>
      <w:r w:rsidR="00CB0585">
        <w:tab/>
      </w:r>
      <w:r w:rsidR="009A45B0">
        <w:t>P. Sullivan-Kowalski</w:t>
      </w:r>
    </w:p>
    <w:p w:rsidR="00D70843" w:rsidRDefault="00CB0585" w:rsidP="00D70843">
      <w:pPr>
        <w:tabs>
          <w:tab w:val="left" w:pos="-720"/>
          <w:tab w:val="left" w:pos="0"/>
          <w:tab w:val="left" w:pos="720"/>
          <w:tab w:val="left" w:pos="974"/>
          <w:tab w:val="left" w:pos="6120"/>
          <w:tab w:val="left" w:pos="8352"/>
          <w:tab w:val="left" w:pos="10080"/>
          <w:tab w:val="left" w:pos="10800"/>
        </w:tabs>
        <w:spacing w:after="0"/>
        <w:jc w:val="both"/>
      </w:pPr>
      <w:r>
        <w:t>1220</w:t>
      </w:r>
      <w:r>
        <w:tab/>
        <w:t>Multiple Handicapped</w:t>
      </w:r>
      <w:r>
        <w:tab/>
        <w:t xml:space="preserve">G. </w:t>
      </w:r>
      <w:proofErr w:type="spellStart"/>
      <w:r>
        <w:t>Viteri</w:t>
      </w:r>
      <w:proofErr w:type="spellEnd"/>
      <w:r>
        <w:tab/>
      </w:r>
      <w:r w:rsidR="009A45B0">
        <w:t>P. Sullivan-Kowalski</w:t>
      </w:r>
    </w:p>
    <w:p w:rsidR="00D70843" w:rsidRDefault="00D70843" w:rsidP="00D70843">
      <w:pPr>
        <w:tabs>
          <w:tab w:val="left" w:pos="-720"/>
          <w:tab w:val="left" w:pos="0"/>
          <w:tab w:val="left" w:pos="720"/>
          <w:tab w:val="left" w:pos="974"/>
          <w:tab w:val="left" w:pos="6120"/>
          <w:tab w:val="left" w:pos="8352"/>
          <w:tab w:val="left" w:pos="10080"/>
          <w:tab w:val="left" w:pos="10800"/>
        </w:tabs>
        <w:spacing w:after="0"/>
        <w:jc w:val="both"/>
      </w:pPr>
      <w:r>
        <w:t xml:space="preserve">1230 </w:t>
      </w:r>
      <w:r>
        <w:tab/>
        <w:t>Emotionall</w:t>
      </w:r>
      <w:r w:rsidR="00CB0585">
        <w:t>y Disturbed</w:t>
      </w:r>
      <w:r w:rsidR="00CB0585">
        <w:tab/>
        <w:t xml:space="preserve">G. </w:t>
      </w:r>
      <w:proofErr w:type="spellStart"/>
      <w:r w:rsidR="00CB0585">
        <w:t>Viteri</w:t>
      </w:r>
      <w:proofErr w:type="spellEnd"/>
      <w:r w:rsidR="00CB0585">
        <w:tab/>
      </w:r>
      <w:r w:rsidR="009A45B0">
        <w:t>P. Sullivan-Kowalski</w:t>
      </w:r>
    </w:p>
    <w:p w:rsidR="00D70843" w:rsidRDefault="00D70843" w:rsidP="00D70843">
      <w:pPr>
        <w:tabs>
          <w:tab w:val="left" w:pos="-720"/>
          <w:tab w:val="left" w:pos="0"/>
          <w:tab w:val="left" w:pos="720"/>
          <w:tab w:val="left" w:pos="974"/>
          <w:tab w:val="left" w:pos="6120"/>
          <w:tab w:val="left" w:pos="8352"/>
          <w:tab w:val="left" w:pos="10080"/>
          <w:tab w:val="left" w:pos="10800"/>
        </w:tabs>
        <w:spacing w:after="0"/>
        <w:ind w:left="6120" w:hanging="6120"/>
        <w:jc w:val="both"/>
      </w:pPr>
      <w:r>
        <w:t>1240</w:t>
      </w:r>
      <w:r>
        <w:tab/>
        <w:t>Pupils w/Learning</w:t>
      </w:r>
      <w:r w:rsidR="00CB0585">
        <w:t xml:space="preserve"> Disability</w:t>
      </w:r>
      <w:r w:rsidR="00CB0585">
        <w:tab/>
        <w:t xml:space="preserve">G. </w:t>
      </w:r>
      <w:proofErr w:type="spellStart"/>
      <w:r w:rsidR="00CB0585">
        <w:t>Viteri</w:t>
      </w:r>
      <w:proofErr w:type="spellEnd"/>
      <w:r w:rsidR="00CB0585">
        <w:tab/>
      </w:r>
      <w:r w:rsidR="009A45B0">
        <w:t>P. Sullivan-Kowalski</w:t>
      </w:r>
    </w:p>
    <w:p w:rsidR="00D70843" w:rsidRDefault="00D70843" w:rsidP="00D70843">
      <w:pPr>
        <w:tabs>
          <w:tab w:val="left" w:pos="-720"/>
          <w:tab w:val="left" w:pos="0"/>
          <w:tab w:val="left" w:pos="720"/>
          <w:tab w:val="left" w:pos="974"/>
          <w:tab w:val="left" w:pos="6120"/>
          <w:tab w:val="left" w:pos="8352"/>
          <w:tab w:val="left" w:pos="10080"/>
          <w:tab w:val="left" w:pos="10800"/>
        </w:tabs>
        <w:spacing w:after="0"/>
        <w:ind w:left="8352" w:hanging="8352"/>
        <w:jc w:val="both"/>
      </w:pPr>
      <w:r>
        <w:t>1250</w:t>
      </w:r>
      <w:r>
        <w:tab/>
        <w:t>Culturally</w:t>
      </w:r>
      <w:r w:rsidR="00CF6097">
        <w:t xml:space="preserve"> Different</w:t>
      </w:r>
      <w:r w:rsidR="00CF6097">
        <w:tab/>
      </w:r>
      <w:r w:rsidR="00DF4496">
        <w:t>L. Torres</w:t>
      </w:r>
      <w:r w:rsidR="00601A8A">
        <w:tab/>
      </w:r>
      <w:r w:rsidR="00CF6097">
        <w:t>B. Haeffner</w:t>
      </w:r>
    </w:p>
    <w:p w:rsidR="00D70843" w:rsidRDefault="00D70843" w:rsidP="00D70843">
      <w:pPr>
        <w:tabs>
          <w:tab w:val="left" w:pos="-720"/>
          <w:tab w:val="left" w:pos="0"/>
          <w:tab w:val="left" w:pos="720"/>
          <w:tab w:val="left" w:pos="974"/>
          <w:tab w:val="left" w:pos="6120"/>
          <w:tab w:val="left" w:pos="8352"/>
          <w:tab w:val="left" w:pos="10080"/>
          <w:tab w:val="left" w:pos="10800"/>
        </w:tabs>
        <w:spacing w:after="0"/>
        <w:jc w:val="both"/>
      </w:pPr>
      <w:r>
        <w:t>1260</w:t>
      </w:r>
      <w:r>
        <w:tab/>
        <w:t>Ventu</w:t>
      </w:r>
      <w:r w:rsidR="00CB0585">
        <w:t>re Program</w:t>
      </w:r>
      <w:r w:rsidR="00CB0585">
        <w:tab/>
      </w:r>
      <w:r w:rsidR="00CF6097">
        <w:t>T. O'Neill</w:t>
      </w:r>
      <w:r w:rsidR="00CB0585">
        <w:tab/>
      </w:r>
      <w:r w:rsidR="009A45B0">
        <w:t>P. Sullivan-Kowalski</w:t>
      </w:r>
    </w:p>
    <w:p w:rsidR="00D70843" w:rsidRDefault="00D70843" w:rsidP="00D70843">
      <w:pPr>
        <w:tabs>
          <w:tab w:val="left" w:pos="-720"/>
          <w:tab w:val="left" w:pos="0"/>
          <w:tab w:val="left" w:pos="720"/>
          <w:tab w:val="left" w:pos="974"/>
          <w:tab w:val="left" w:pos="6120"/>
          <w:tab w:val="left" w:pos="8352"/>
          <w:tab w:val="left" w:pos="10080"/>
          <w:tab w:val="left" w:pos="10800"/>
        </w:tabs>
        <w:spacing w:after="0"/>
        <w:jc w:val="both"/>
      </w:pPr>
      <w:r>
        <w:t>1270</w:t>
      </w:r>
      <w:r>
        <w:tab/>
        <w:t>Gifted an</w:t>
      </w:r>
      <w:r w:rsidR="00CB0585">
        <w:t>d Talented</w:t>
      </w:r>
      <w:r w:rsidR="00CB0585">
        <w:tab/>
      </w:r>
      <w:r w:rsidR="007E1A84">
        <w:t>Amy Hall</w:t>
      </w:r>
      <w:r w:rsidR="00CB0585">
        <w:tab/>
      </w:r>
      <w:r w:rsidR="009A45B0">
        <w:t>P. Sullivan-Kowalski</w:t>
      </w:r>
    </w:p>
    <w:p w:rsidR="00D70843" w:rsidRDefault="00D70843" w:rsidP="00D70843">
      <w:pPr>
        <w:tabs>
          <w:tab w:val="left" w:pos="-720"/>
          <w:tab w:val="left" w:pos="0"/>
          <w:tab w:val="left" w:pos="720"/>
          <w:tab w:val="left" w:pos="974"/>
          <w:tab w:val="left" w:pos="6120"/>
          <w:tab w:val="left" w:pos="8352"/>
          <w:tab w:val="left" w:pos="10080"/>
          <w:tab w:val="left" w:pos="10800"/>
        </w:tabs>
        <w:spacing w:after="0"/>
        <w:jc w:val="both"/>
      </w:pPr>
      <w:r>
        <w:t>1290</w:t>
      </w:r>
      <w:r>
        <w:tab/>
        <w:t>Other Special Programs</w:t>
      </w:r>
      <w:r w:rsidR="00CB0585">
        <w:tab/>
      </w:r>
      <w:r w:rsidR="00B06756">
        <w:t xml:space="preserve">E. </w:t>
      </w:r>
      <w:proofErr w:type="spellStart"/>
      <w:r w:rsidR="00B06756">
        <w:t>Luparia</w:t>
      </w:r>
      <w:proofErr w:type="spellEnd"/>
      <w:r w:rsidR="00CB0585">
        <w:tab/>
      </w:r>
      <w:r w:rsidR="009A45B0">
        <w:t>P. Sullivan-Kowalski</w:t>
      </w:r>
    </w:p>
    <w:p w:rsidR="00D70843" w:rsidRDefault="00D70843" w:rsidP="00D70843">
      <w:pPr>
        <w:tabs>
          <w:tab w:val="left" w:pos="-720"/>
          <w:tab w:val="left" w:pos="0"/>
          <w:tab w:val="left" w:pos="720"/>
          <w:tab w:val="left" w:pos="974"/>
          <w:tab w:val="left" w:pos="6120"/>
          <w:tab w:val="left" w:pos="8352"/>
          <w:tab w:val="left" w:pos="10080"/>
          <w:tab w:val="left" w:pos="10800"/>
        </w:tabs>
        <w:spacing w:after="0"/>
        <w:jc w:val="both"/>
        <w:rPr>
          <w:sz w:val="20"/>
          <w:szCs w:val="20"/>
        </w:rPr>
      </w:pPr>
    </w:p>
    <w:p w:rsidR="00D70843" w:rsidRDefault="000D52C0" w:rsidP="00D70843">
      <w:pPr>
        <w:tabs>
          <w:tab w:val="left" w:pos="-720"/>
          <w:tab w:val="left" w:pos="0"/>
          <w:tab w:val="left" w:pos="720"/>
          <w:tab w:val="left" w:pos="974"/>
          <w:tab w:val="left" w:pos="6120"/>
          <w:tab w:val="left" w:pos="8352"/>
          <w:tab w:val="left" w:pos="10080"/>
          <w:tab w:val="left" w:pos="10800"/>
        </w:tabs>
        <w:spacing w:after="0"/>
        <w:jc w:val="both"/>
      </w:pPr>
      <w:r>
        <w:rPr>
          <w:u w:val="single"/>
        </w:rPr>
        <w:t>1300 Adult</w:t>
      </w:r>
      <w:r w:rsidR="00D70843">
        <w:rPr>
          <w:u w:val="single"/>
        </w:rPr>
        <w:t>/Continuing Education Programs</w:t>
      </w:r>
    </w:p>
    <w:p w:rsidR="00D70843" w:rsidRDefault="00D70843" w:rsidP="00D70843">
      <w:pPr>
        <w:tabs>
          <w:tab w:val="left" w:pos="-720"/>
          <w:tab w:val="left" w:pos="0"/>
          <w:tab w:val="left" w:pos="720"/>
          <w:tab w:val="left" w:pos="974"/>
          <w:tab w:val="left" w:pos="6120"/>
          <w:tab w:val="left" w:pos="8352"/>
          <w:tab w:val="left" w:pos="10080"/>
          <w:tab w:val="left" w:pos="10800"/>
        </w:tabs>
        <w:spacing w:after="0"/>
        <w:jc w:val="both"/>
      </w:pPr>
      <w:r>
        <w:t>1311</w:t>
      </w:r>
      <w:r>
        <w:tab/>
        <w:t>Adult/Continu</w:t>
      </w:r>
      <w:r w:rsidR="00B068BD">
        <w:t xml:space="preserve">ing </w:t>
      </w:r>
      <w:r w:rsidR="00B41FFD">
        <w:t>Education Programs</w:t>
      </w:r>
      <w:r w:rsidR="00B41FFD">
        <w:tab/>
      </w:r>
      <w:r w:rsidR="00587F19">
        <w:t>P. Civitello</w:t>
      </w:r>
      <w:r w:rsidR="00B41FFD">
        <w:tab/>
      </w:r>
      <w:r w:rsidR="00587F19">
        <w:t xml:space="preserve">P. </w:t>
      </w:r>
      <w:proofErr w:type="spellStart"/>
      <w:r w:rsidR="00587F19">
        <w:t>Civitello</w:t>
      </w:r>
      <w:proofErr w:type="spellEnd"/>
    </w:p>
    <w:p w:rsidR="00941CCE" w:rsidRDefault="00941CCE" w:rsidP="00D70843">
      <w:pPr>
        <w:tabs>
          <w:tab w:val="left" w:pos="-720"/>
          <w:tab w:val="left" w:pos="0"/>
          <w:tab w:val="left" w:pos="720"/>
          <w:tab w:val="left" w:pos="974"/>
          <w:tab w:val="left" w:pos="6120"/>
          <w:tab w:val="left" w:pos="8352"/>
          <w:tab w:val="left" w:pos="10080"/>
          <w:tab w:val="left" w:pos="10800"/>
        </w:tabs>
        <w:spacing w:after="0"/>
        <w:jc w:val="both"/>
      </w:pPr>
    </w:p>
    <w:p w:rsidR="00BB62A5" w:rsidRDefault="00BB62A5" w:rsidP="00D70843">
      <w:pPr>
        <w:tabs>
          <w:tab w:val="left" w:pos="-720"/>
          <w:tab w:val="left" w:pos="0"/>
          <w:tab w:val="left" w:pos="720"/>
          <w:tab w:val="left" w:pos="974"/>
          <w:tab w:val="left" w:pos="6120"/>
          <w:tab w:val="left" w:pos="8352"/>
          <w:tab w:val="left" w:pos="10080"/>
          <w:tab w:val="left" w:pos="10800"/>
        </w:tabs>
        <w:spacing w:after="0"/>
        <w:jc w:val="both"/>
        <w:rPr>
          <w:u w:val="single"/>
        </w:rPr>
      </w:pPr>
    </w:p>
    <w:p w:rsidR="00BD38D3" w:rsidRPr="00BD38D3" w:rsidRDefault="00BD38D3" w:rsidP="00BD38D3">
      <w:pPr>
        <w:tabs>
          <w:tab w:val="left" w:pos="-720"/>
          <w:tab w:val="left" w:pos="0"/>
          <w:tab w:val="left" w:pos="720"/>
          <w:tab w:val="left" w:pos="974"/>
          <w:tab w:val="left" w:pos="6120"/>
          <w:tab w:val="left" w:pos="8352"/>
          <w:tab w:val="left" w:pos="10080"/>
          <w:tab w:val="left" w:pos="10800"/>
        </w:tabs>
        <w:spacing w:after="0"/>
        <w:jc w:val="center"/>
      </w:pPr>
      <w:r>
        <w:t>Page 6</w:t>
      </w:r>
    </w:p>
    <w:p w:rsidR="00D30FE4" w:rsidRDefault="00D30FE4" w:rsidP="00D70843">
      <w:pPr>
        <w:tabs>
          <w:tab w:val="left" w:pos="-720"/>
          <w:tab w:val="left" w:pos="0"/>
          <w:tab w:val="left" w:pos="720"/>
          <w:tab w:val="left" w:pos="974"/>
          <w:tab w:val="left" w:pos="6120"/>
          <w:tab w:val="left" w:pos="8352"/>
          <w:tab w:val="left" w:pos="10080"/>
          <w:tab w:val="left" w:pos="10800"/>
        </w:tabs>
        <w:spacing w:after="0"/>
        <w:jc w:val="both"/>
        <w:rPr>
          <w:u w:val="single"/>
        </w:rPr>
      </w:pPr>
      <w:r>
        <w:rPr>
          <w:u w:val="single"/>
        </w:rPr>
        <w:t>CHART OF ACCOUNTS AND SUPPORT STAFF (Continued)</w:t>
      </w:r>
    </w:p>
    <w:p w:rsidR="00D30FE4" w:rsidRDefault="00D30FE4" w:rsidP="00D70843">
      <w:pPr>
        <w:tabs>
          <w:tab w:val="left" w:pos="-720"/>
          <w:tab w:val="left" w:pos="0"/>
          <w:tab w:val="left" w:pos="720"/>
          <w:tab w:val="left" w:pos="974"/>
          <w:tab w:val="left" w:pos="6120"/>
          <w:tab w:val="left" w:pos="8352"/>
          <w:tab w:val="left" w:pos="10080"/>
          <w:tab w:val="left" w:pos="10800"/>
        </w:tabs>
        <w:spacing w:after="0"/>
        <w:jc w:val="both"/>
        <w:rPr>
          <w:u w:val="single"/>
        </w:rPr>
      </w:pPr>
    </w:p>
    <w:p w:rsidR="00D30FE4" w:rsidRDefault="00D30FE4" w:rsidP="00D30FE4">
      <w:pPr>
        <w:tabs>
          <w:tab w:val="left" w:pos="-720"/>
          <w:tab w:val="left" w:pos="0"/>
          <w:tab w:val="left" w:pos="720"/>
          <w:tab w:val="left" w:pos="974"/>
          <w:tab w:val="left" w:pos="6120"/>
          <w:tab w:val="left" w:pos="8352"/>
          <w:tab w:val="left" w:pos="10080"/>
          <w:tab w:val="left" w:pos="10800"/>
        </w:tabs>
        <w:spacing w:after="0"/>
        <w:ind w:firstLine="6120"/>
        <w:jc w:val="both"/>
      </w:pPr>
      <w:r>
        <w:t>PROGRAM</w:t>
      </w:r>
      <w:r>
        <w:tab/>
        <w:t>CENTRAL</w:t>
      </w:r>
    </w:p>
    <w:p w:rsidR="00D30FE4" w:rsidRPr="00D30FE4" w:rsidRDefault="00D30FE4" w:rsidP="00D70843">
      <w:pPr>
        <w:tabs>
          <w:tab w:val="left" w:pos="-720"/>
          <w:tab w:val="left" w:pos="0"/>
          <w:tab w:val="left" w:pos="720"/>
          <w:tab w:val="left" w:pos="974"/>
          <w:tab w:val="left" w:pos="6120"/>
          <w:tab w:val="left" w:pos="8352"/>
          <w:tab w:val="left" w:pos="10080"/>
          <w:tab w:val="left" w:pos="10800"/>
        </w:tabs>
        <w:spacing w:after="0"/>
        <w:jc w:val="both"/>
      </w:pPr>
      <w:r>
        <w:rPr>
          <w:u w:val="single"/>
        </w:rPr>
        <w:t>CODE</w:t>
      </w:r>
      <w:r>
        <w:tab/>
      </w:r>
      <w:r>
        <w:rPr>
          <w:u w:val="single"/>
        </w:rPr>
        <w:t>PROGRAM</w:t>
      </w:r>
      <w:r>
        <w:tab/>
      </w:r>
      <w:r>
        <w:rPr>
          <w:u w:val="single"/>
        </w:rPr>
        <w:t>CHAIRPERSON</w:t>
      </w:r>
      <w:r>
        <w:tab/>
      </w:r>
      <w:r>
        <w:rPr>
          <w:u w:val="single"/>
        </w:rPr>
        <w:t>STAFF</w:t>
      </w:r>
    </w:p>
    <w:p w:rsidR="00D30FE4" w:rsidRDefault="00D30FE4" w:rsidP="00D70843">
      <w:pPr>
        <w:tabs>
          <w:tab w:val="left" w:pos="-720"/>
          <w:tab w:val="left" w:pos="0"/>
          <w:tab w:val="left" w:pos="720"/>
          <w:tab w:val="left" w:pos="974"/>
          <w:tab w:val="left" w:pos="6120"/>
          <w:tab w:val="left" w:pos="8352"/>
          <w:tab w:val="left" w:pos="10080"/>
          <w:tab w:val="left" w:pos="10800"/>
        </w:tabs>
        <w:spacing w:after="0"/>
        <w:jc w:val="both"/>
        <w:rPr>
          <w:u w:val="single"/>
        </w:rPr>
      </w:pPr>
    </w:p>
    <w:p w:rsidR="00D70843" w:rsidRDefault="00D70843" w:rsidP="00D70843">
      <w:pPr>
        <w:tabs>
          <w:tab w:val="left" w:pos="-720"/>
          <w:tab w:val="left" w:pos="0"/>
          <w:tab w:val="left" w:pos="720"/>
          <w:tab w:val="left" w:pos="974"/>
          <w:tab w:val="left" w:pos="6120"/>
          <w:tab w:val="left" w:pos="8352"/>
          <w:tab w:val="left" w:pos="10080"/>
          <w:tab w:val="left" w:pos="10800"/>
        </w:tabs>
        <w:spacing w:after="0"/>
        <w:jc w:val="both"/>
      </w:pPr>
      <w:r>
        <w:rPr>
          <w:u w:val="single"/>
        </w:rPr>
        <w:t>2000  SUPPORTING SERVICES</w:t>
      </w:r>
    </w:p>
    <w:p w:rsidR="00D70843" w:rsidRDefault="00D70843" w:rsidP="00D70843">
      <w:pPr>
        <w:tabs>
          <w:tab w:val="left" w:pos="-720"/>
          <w:tab w:val="left" w:pos="0"/>
          <w:tab w:val="left" w:pos="720"/>
          <w:tab w:val="left" w:pos="974"/>
          <w:tab w:val="left" w:pos="6120"/>
          <w:tab w:val="left" w:pos="8352"/>
          <w:tab w:val="left" w:pos="10080"/>
          <w:tab w:val="left" w:pos="10800"/>
        </w:tabs>
        <w:spacing w:after="0"/>
        <w:jc w:val="both"/>
      </w:pPr>
      <w:r>
        <w:rPr>
          <w:u w:val="single"/>
        </w:rPr>
        <w:t>2100  Support Services - Pupil</w:t>
      </w:r>
    </w:p>
    <w:p w:rsidR="00D70843" w:rsidRDefault="00D70843" w:rsidP="00D70843">
      <w:pPr>
        <w:tabs>
          <w:tab w:val="left" w:pos="-720"/>
          <w:tab w:val="left" w:pos="0"/>
          <w:tab w:val="left" w:pos="720"/>
          <w:tab w:val="left" w:pos="974"/>
          <w:tab w:val="left" w:pos="6120"/>
          <w:tab w:val="left" w:pos="8352"/>
          <w:tab w:val="left" w:pos="10080"/>
          <w:tab w:val="left" w:pos="10800"/>
        </w:tabs>
        <w:spacing w:after="0"/>
        <w:ind w:left="8352" w:hanging="8352"/>
        <w:jc w:val="both"/>
      </w:pPr>
      <w:r>
        <w:t>2110</w:t>
      </w:r>
      <w:r>
        <w:tab/>
        <w:t>Attendance &amp;</w:t>
      </w:r>
      <w:r w:rsidR="00A9437B">
        <w:t xml:space="preserve"> Social Work Services</w:t>
      </w:r>
      <w:r w:rsidR="00A9437B">
        <w:tab/>
      </w:r>
      <w:r w:rsidR="00B06756">
        <w:t>P. Sullivan-Kowalski</w:t>
      </w:r>
      <w:r w:rsidR="00A9437B">
        <w:tab/>
      </w:r>
      <w:r w:rsidR="00B06756">
        <w:t>P. Sullivan-Kowalski</w:t>
      </w:r>
    </w:p>
    <w:p w:rsidR="00D70843" w:rsidRDefault="00A9437B" w:rsidP="00D70843">
      <w:pPr>
        <w:tabs>
          <w:tab w:val="left" w:pos="-720"/>
          <w:tab w:val="left" w:pos="0"/>
          <w:tab w:val="left" w:pos="720"/>
          <w:tab w:val="left" w:pos="974"/>
          <w:tab w:val="left" w:pos="6120"/>
          <w:tab w:val="left" w:pos="8352"/>
          <w:tab w:val="left" w:pos="10080"/>
          <w:tab w:val="left" w:pos="10800"/>
        </w:tabs>
        <w:spacing w:after="0"/>
        <w:ind w:left="8352" w:hanging="8352"/>
        <w:jc w:val="both"/>
      </w:pPr>
      <w:r>
        <w:t>2120</w:t>
      </w:r>
      <w:r>
        <w:tab/>
        <w:t>Guidance Service</w:t>
      </w:r>
      <w:r>
        <w:tab/>
      </w:r>
      <w:r w:rsidR="00B06756">
        <w:t>P. Sullivan-Kowalski</w:t>
      </w:r>
      <w:r>
        <w:tab/>
      </w:r>
      <w:r w:rsidR="00B06756">
        <w:t>P. Sullivan-Kowalski</w:t>
      </w:r>
    </w:p>
    <w:p w:rsidR="00D70843" w:rsidRDefault="00A9437B" w:rsidP="00D30FE4">
      <w:pPr>
        <w:tabs>
          <w:tab w:val="left" w:pos="-720"/>
          <w:tab w:val="left" w:pos="0"/>
          <w:tab w:val="left" w:pos="720"/>
          <w:tab w:val="left" w:pos="974"/>
          <w:tab w:val="left" w:pos="6120"/>
          <w:tab w:val="left" w:pos="8352"/>
          <w:tab w:val="left" w:pos="10080"/>
          <w:tab w:val="left" w:pos="10800"/>
        </w:tabs>
        <w:spacing w:after="0"/>
        <w:ind w:left="8352" w:hanging="8352"/>
        <w:jc w:val="both"/>
      </w:pPr>
      <w:r>
        <w:t>2130</w:t>
      </w:r>
      <w:r>
        <w:tab/>
        <w:t>Health Services</w:t>
      </w:r>
      <w:r>
        <w:tab/>
      </w:r>
      <w:r w:rsidR="00B06756">
        <w:t>P. Sullivan-Kowalski</w:t>
      </w:r>
      <w:r>
        <w:tab/>
      </w:r>
      <w:r w:rsidR="00B06756">
        <w:t>P. Sullivan-Kowalski</w:t>
      </w:r>
    </w:p>
    <w:p w:rsidR="00D30FE4" w:rsidRDefault="00D30FE4" w:rsidP="00D30FE4">
      <w:pPr>
        <w:tabs>
          <w:tab w:val="left" w:pos="-720"/>
          <w:tab w:val="left" w:pos="0"/>
          <w:tab w:val="left" w:pos="720"/>
          <w:tab w:val="left" w:pos="974"/>
          <w:tab w:val="left" w:pos="6120"/>
          <w:tab w:val="left" w:pos="8352"/>
          <w:tab w:val="left" w:pos="10080"/>
          <w:tab w:val="left" w:pos="10800"/>
        </w:tabs>
        <w:spacing w:after="0"/>
        <w:ind w:left="8352" w:hanging="8352"/>
        <w:jc w:val="both"/>
      </w:pPr>
      <w:r>
        <w:t>2140</w:t>
      </w:r>
      <w:r>
        <w:tab/>
        <w:t>P</w:t>
      </w:r>
      <w:r w:rsidR="00A9437B">
        <w:t>sychological Services</w:t>
      </w:r>
      <w:r w:rsidR="00A9437B">
        <w:tab/>
      </w:r>
      <w:r w:rsidR="00B06756">
        <w:t>P. Sullivan-Kowalski</w:t>
      </w:r>
      <w:r w:rsidR="00A9437B">
        <w:tab/>
      </w:r>
      <w:r w:rsidR="00B06756">
        <w:t>P. Sullivan-Kowalski</w:t>
      </w:r>
    </w:p>
    <w:p w:rsidR="00D30FE4" w:rsidRDefault="00D30FE4" w:rsidP="00D30FE4">
      <w:pPr>
        <w:tabs>
          <w:tab w:val="left" w:pos="-720"/>
          <w:tab w:val="left" w:pos="0"/>
          <w:tab w:val="left" w:pos="720"/>
          <w:tab w:val="left" w:pos="974"/>
          <w:tab w:val="left" w:pos="6120"/>
          <w:tab w:val="left" w:pos="8352"/>
          <w:tab w:val="left" w:pos="10080"/>
          <w:tab w:val="left" w:pos="10800"/>
        </w:tabs>
        <w:spacing w:after="0"/>
        <w:ind w:left="8352" w:hanging="8352"/>
        <w:jc w:val="both"/>
      </w:pPr>
      <w:r>
        <w:t>2150</w:t>
      </w:r>
      <w:r>
        <w:tab/>
        <w:t>Spee</w:t>
      </w:r>
      <w:r w:rsidR="00A9437B">
        <w:t>ch &amp; Hearing Services</w:t>
      </w:r>
      <w:r w:rsidR="00A9437B">
        <w:tab/>
      </w:r>
      <w:r w:rsidR="00B06756">
        <w:t>P. Sullivan-Kowalski</w:t>
      </w:r>
      <w:r w:rsidR="00A9437B">
        <w:tab/>
      </w:r>
      <w:r w:rsidR="00B06756">
        <w:t>P. Sullivan-Kowalski</w:t>
      </w:r>
    </w:p>
    <w:p w:rsidR="00D30FE4" w:rsidRDefault="00D30FE4" w:rsidP="004A3089">
      <w:pPr>
        <w:tabs>
          <w:tab w:val="left" w:pos="-720"/>
          <w:tab w:val="left" w:pos="0"/>
          <w:tab w:val="left" w:pos="720"/>
          <w:tab w:val="left" w:pos="974"/>
          <w:tab w:val="left" w:pos="6120"/>
          <w:tab w:val="left" w:pos="8352"/>
          <w:tab w:val="left" w:pos="10080"/>
          <w:tab w:val="left" w:pos="10800"/>
        </w:tabs>
        <w:spacing w:after="0"/>
        <w:ind w:left="8352" w:hanging="8352"/>
        <w:jc w:val="both"/>
      </w:pPr>
      <w:r>
        <w:t>2</w:t>
      </w:r>
      <w:r w:rsidR="00A9437B">
        <w:t>190</w:t>
      </w:r>
      <w:r w:rsidR="00A9437B">
        <w:tab/>
        <w:t>Other Student Services</w:t>
      </w:r>
      <w:r w:rsidR="00A9437B">
        <w:tab/>
      </w:r>
      <w:r w:rsidR="00B06756">
        <w:t>P. Sullivan-Kowalski</w:t>
      </w:r>
      <w:r w:rsidR="00A9437B">
        <w:tab/>
      </w:r>
      <w:r w:rsidR="00B06756">
        <w:t>P. Sullivan-Kowalski</w:t>
      </w:r>
    </w:p>
    <w:p w:rsidR="004A3089" w:rsidRDefault="004A3089" w:rsidP="004A3089">
      <w:pPr>
        <w:tabs>
          <w:tab w:val="left" w:pos="-720"/>
          <w:tab w:val="left" w:pos="0"/>
          <w:tab w:val="left" w:pos="720"/>
          <w:tab w:val="left" w:pos="974"/>
          <w:tab w:val="left" w:pos="6120"/>
          <w:tab w:val="left" w:pos="8352"/>
          <w:tab w:val="left" w:pos="10080"/>
          <w:tab w:val="left" w:pos="10800"/>
        </w:tabs>
        <w:spacing w:after="0"/>
        <w:jc w:val="both"/>
      </w:pPr>
    </w:p>
    <w:p w:rsidR="004A3089" w:rsidRDefault="004A3089" w:rsidP="004A3089">
      <w:pPr>
        <w:tabs>
          <w:tab w:val="left" w:pos="-720"/>
          <w:tab w:val="left" w:pos="0"/>
          <w:tab w:val="left" w:pos="720"/>
          <w:tab w:val="left" w:pos="974"/>
          <w:tab w:val="left" w:pos="6120"/>
          <w:tab w:val="left" w:pos="8352"/>
          <w:tab w:val="left" w:pos="10080"/>
          <w:tab w:val="left" w:pos="10800"/>
        </w:tabs>
        <w:spacing w:after="0"/>
        <w:jc w:val="both"/>
      </w:pPr>
      <w:proofErr w:type="gramStart"/>
      <w:r>
        <w:rPr>
          <w:u w:val="single"/>
        </w:rPr>
        <w:t>2200  Support</w:t>
      </w:r>
      <w:proofErr w:type="gramEnd"/>
      <w:r>
        <w:rPr>
          <w:u w:val="single"/>
        </w:rPr>
        <w:t xml:space="preserve"> Services - Instructional Staff</w:t>
      </w:r>
    </w:p>
    <w:p w:rsidR="004A3089" w:rsidRDefault="004A3089" w:rsidP="004A3089">
      <w:pPr>
        <w:tabs>
          <w:tab w:val="left" w:pos="-720"/>
          <w:tab w:val="left" w:pos="0"/>
          <w:tab w:val="left" w:pos="720"/>
          <w:tab w:val="left" w:pos="974"/>
          <w:tab w:val="left" w:pos="6120"/>
          <w:tab w:val="left" w:pos="8352"/>
          <w:tab w:val="left" w:pos="10080"/>
          <w:tab w:val="left" w:pos="10800"/>
        </w:tabs>
        <w:spacing w:after="0"/>
        <w:jc w:val="both"/>
      </w:pPr>
      <w:r>
        <w:t>2211</w:t>
      </w:r>
      <w:r>
        <w:tab/>
        <w:t>Impr</w:t>
      </w:r>
      <w:r w:rsidR="00FA192C">
        <w:t>ovement of Instruction</w:t>
      </w:r>
      <w:r w:rsidR="00FA192C">
        <w:tab/>
        <w:t>B. Haeffner</w:t>
      </w:r>
      <w:r>
        <w:tab/>
      </w:r>
      <w:r w:rsidR="00B41FFD">
        <w:t xml:space="preserve">B. </w:t>
      </w:r>
      <w:proofErr w:type="spellStart"/>
      <w:r w:rsidR="00B41FFD">
        <w:t>Haeffner</w:t>
      </w:r>
      <w:proofErr w:type="spellEnd"/>
    </w:p>
    <w:p w:rsidR="00941CCE" w:rsidRDefault="00941CCE" w:rsidP="004A3089">
      <w:pPr>
        <w:tabs>
          <w:tab w:val="left" w:pos="-720"/>
          <w:tab w:val="left" w:pos="0"/>
          <w:tab w:val="left" w:pos="720"/>
          <w:tab w:val="left" w:pos="974"/>
          <w:tab w:val="left" w:pos="6120"/>
          <w:tab w:val="left" w:pos="8352"/>
          <w:tab w:val="left" w:pos="10080"/>
          <w:tab w:val="left" w:pos="10800"/>
        </w:tabs>
        <w:spacing w:after="0"/>
        <w:jc w:val="both"/>
      </w:pPr>
      <w:r>
        <w:t>2221</w:t>
      </w:r>
      <w:r>
        <w:tab/>
      </w:r>
      <w:r w:rsidRPr="00941CCE">
        <w:t>Learning Resources/Library</w:t>
      </w:r>
      <w:r>
        <w:tab/>
        <w:t xml:space="preserve">B. </w:t>
      </w:r>
      <w:proofErr w:type="spellStart"/>
      <w:r>
        <w:t>Haeffner</w:t>
      </w:r>
      <w:proofErr w:type="spellEnd"/>
      <w:r>
        <w:tab/>
        <w:t xml:space="preserve">B. </w:t>
      </w:r>
      <w:proofErr w:type="spellStart"/>
      <w:r>
        <w:t>Haeffner</w:t>
      </w:r>
      <w:proofErr w:type="spellEnd"/>
    </w:p>
    <w:p w:rsidR="004A3089" w:rsidRDefault="004A3089" w:rsidP="004A3089">
      <w:pPr>
        <w:tabs>
          <w:tab w:val="center" w:pos="5400"/>
          <w:tab w:val="left" w:pos="6120"/>
          <w:tab w:val="left" w:pos="8352"/>
          <w:tab w:val="left" w:pos="10080"/>
          <w:tab w:val="left" w:pos="10800"/>
        </w:tabs>
        <w:spacing w:after="0"/>
        <w:jc w:val="both"/>
      </w:pPr>
      <w:r>
        <w:tab/>
      </w:r>
    </w:p>
    <w:p w:rsidR="004A3089" w:rsidRDefault="004A3089" w:rsidP="004A3089">
      <w:pPr>
        <w:tabs>
          <w:tab w:val="left" w:pos="-720"/>
          <w:tab w:val="left" w:pos="0"/>
          <w:tab w:val="left" w:pos="720"/>
          <w:tab w:val="left" w:pos="974"/>
          <w:tab w:val="left" w:pos="6120"/>
          <w:tab w:val="left" w:pos="8352"/>
          <w:tab w:val="left" w:pos="10080"/>
          <w:tab w:val="left" w:pos="10800"/>
        </w:tabs>
        <w:spacing w:after="0"/>
        <w:jc w:val="both"/>
      </w:pPr>
      <w:proofErr w:type="gramStart"/>
      <w:r>
        <w:rPr>
          <w:u w:val="single"/>
        </w:rPr>
        <w:t>2300  Support</w:t>
      </w:r>
      <w:proofErr w:type="gramEnd"/>
      <w:r>
        <w:rPr>
          <w:u w:val="single"/>
        </w:rPr>
        <w:t xml:space="preserve"> Services - Administration</w:t>
      </w:r>
    </w:p>
    <w:p w:rsidR="004A3089" w:rsidRDefault="004A3089" w:rsidP="004A3089">
      <w:pPr>
        <w:tabs>
          <w:tab w:val="left" w:pos="-720"/>
          <w:tab w:val="left" w:pos="0"/>
          <w:tab w:val="left" w:pos="720"/>
          <w:tab w:val="left" w:pos="974"/>
          <w:tab w:val="left" w:pos="6120"/>
          <w:tab w:val="left" w:pos="8352"/>
          <w:tab w:val="left" w:pos="10080"/>
          <w:tab w:val="left" w:pos="10800"/>
        </w:tabs>
        <w:spacing w:after="0"/>
        <w:jc w:val="both"/>
      </w:pPr>
      <w:r>
        <w:t>2310</w:t>
      </w:r>
      <w:r>
        <w:tab/>
        <w:t>Board of Education</w:t>
      </w:r>
      <w:r>
        <w:tab/>
        <w:t>M. Benigni</w:t>
      </w:r>
      <w:r>
        <w:tab/>
        <w:t>M. Benigni</w:t>
      </w:r>
    </w:p>
    <w:p w:rsidR="004A3089" w:rsidRDefault="004A3089" w:rsidP="004A3089">
      <w:pPr>
        <w:tabs>
          <w:tab w:val="left" w:pos="-720"/>
          <w:tab w:val="left" w:pos="0"/>
          <w:tab w:val="left" w:pos="720"/>
          <w:tab w:val="left" w:pos="974"/>
          <w:tab w:val="left" w:pos="6120"/>
          <w:tab w:val="left" w:pos="8352"/>
          <w:tab w:val="left" w:pos="10080"/>
          <w:tab w:val="left" w:pos="10800"/>
        </w:tabs>
        <w:spacing w:after="0"/>
        <w:jc w:val="both"/>
      </w:pPr>
      <w:r>
        <w:t>2320</w:t>
      </w:r>
      <w:r>
        <w:tab/>
        <w:t>Executive Administration</w:t>
      </w:r>
      <w:r>
        <w:tab/>
        <w:t>M. Benigni</w:t>
      </w:r>
      <w:r>
        <w:tab/>
        <w:t>M. Benigni</w:t>
      </w:r>
    </w:p>
    <w:p w:rsidR="004A3089" w:rsidRDefault="004A3089" w:rsidP="004A3089">
      <w:pPr>
        <w:tabs>
          <w:tab w:val="left" w:pos="-720"/>
          <w:tab w:val="left" w:pos="0"/>
          <w:tab w:val="left" w:pos="720"/>
          <w:tab w:val="left" w:pos="974"/>
          <w:tab w:val="left" w:pos="6120"/>
          <w:tab w:val="left" w:pos="8352"/>
          <w:tab w:val="left" w:pos="10080"/>
          <w:tab w:val="left" w:pos="10800"/>
        </w:tabs>
        <w:spacing w:after="0"/>
        <w:jc w:val="both"/>
        <w:rPr>
          <w:u w:val="single"/>
        </w:rPr>
      </w:pPr>
    </w:p>
    <w:p w:rsidR="004A3089" w:rsidRDefault="004A3089" w:rsidP="004A3089">
      <w:pPr>
        <w:tabs>
          <w:tab w:val="left" w:pos="-720"/>
          <w:tab w:val="left" w:pos="0"/>
          <w:tab w:val="left" w:pos="720"/>
          <w:tab w:val="left" w:pos="974"/>
          <w:tab w:val="left" w:pos="6120"/>
          <w:tab w:val="left" w:pos="8352"/>
          <w:tab w:val="left" w:pos="10080"/>
          <w:tab w:val="left" w:pos="10800"/>
        </w:tabs>
        <w:spacing w:after="0"/>
        <w:jc w:val="both"/>
      </w:pPr>
      <w:r>
        <w:rPr>
          <w:u w:val="single"/>
        </w:rPr>
        <w:t>2400  Support Services - School Administration</w:t>
      </w:r>
    </w:p>
    <w:p w:rsidR="004A3089" w:rsidRDefault="004A3089" w:rsidP="004A3089">
      <w:pPr>
        <w:tabs>
          <w:tab w:val="left" w:pos="-720"/>
          <w:tab w:val="left" w:pos="0"/>
          <w:tab w:val="left" w:pos="720"/>
          <w:tab w:val="left" w:pos="974"/>
          <w:tab w:val="left" w:pos="6120"/>
          <w:tab w:val="left" w:pos="8352"/>
          <w:tab w:val="left" w:pos="10080"/>
          <w:tab w:val="left" w:pos="10800"/>
        </w:tabs>
        <w:spacing w:after="0"/>
        <w:jc w:val="both"/>
      </w:pPr>
      <w:r>
        <w:t>2410</w:t>
      </w:r>
      <w:r>
        <w:tab/>
        <w:t>Office of the Principal Services</w:t>
      </w:r>
      <w:r>
        <w:tab/>
        <w:t>M. Grove/</w:t>
      </w:r>
      <w:r>
        <w:tab/>
        <w:t>M. Benigni</w:t>
      </w:r>
    </w:p>
    <w:p w:rsidR="004A3089" w:rsidRDefault="00B41FFD" w:rsidP="004A3089">
      <w:pPr>
        <w:tabs>
          <w:tab w:val="left" w:pos="-720"/>
          <w:tab w:val="left" w:pos="0"/>
          <w:tab w:val="left" w:pos="720"/>
          <w:tab w:val="left" w:pos="974"/>
          <w:tab w:val="left" w:pos="6120"/>
          <w:tab w:val="left" w:pos="8352"/>
          <w:tab w:val="left" w:pos="10080"/>
          <w:tab w:val="left" w:pos="10800"/>
        </w:tabs>
        <w:spacing w:after="0"/>
        <w:ind w:left="8352" w:hanging="2232"/>
        <w:jc w:val="both"/>
      </w:pPr>
      <w:r>
        <w:t>B. Haeffner</w:t>
      </w:r>
      <w:r w:rsidR="004A3089">
        <w:tab/>
      </w:r>
    </w:p>
    <w:p w:rsidR="004A3089" w:rsidRDefault="004A3089" w:rsidP="004A3089">
      <w:pPr>
        <w:tabs>
          <w:tab w:val="left" w:pos="-720"/>
          <w:tab w:val="left" w:pos="0"/>
          <w:tab w:val="left" w:pos="720"/>
          <w:tab w:val="left" w:pos="974"/>
          <w:tab w:val="left" w:pos="6120"/>
          <w:tab w:val="left" w:pos="8352"/>
          <w:tab w:val="left" w:pos="10080"/>
          <w:tab w:val="left" w:pos="10800"/>
        </w:tabs>
        <w:spacing w:after="0"/>
        <w:jc w:val="both"/>
      </w:pPr>
      <w:r>
        <w:rPr>
          <w:u w:val="single"/>
        </w:rPr>
        <w:t>2500  Support Services - Business</w:t>
      </w:r>
    </w:p>
    <w:p w:rsidR="004A3089" w:rsidRDefault="004A3089" w:rsidP="004A3089">
      <w:pPr>
        <w:tabs>
          <w:tab w:val="left" w:pos="-720"/>
          <w:tab w:val="left" w:pos="0"/>
          <w:tab w:val="left" w:pos="720"/>
          <w:tab w:val="left" w:pos="974"/>
          <w:tab w:val="left" w:pos="6120"/>
          <w:tab w:val="left" w:pos="8352"/>
          <w:tab w:val="left" w:pos="10080"/>
          <w:tab w:val="left" w:pos="10800"/>
        </w:tabs>
        <w:spacing w:after="0"/>
        <w:jc w:val="both"/>
      </w:pPr>
      <w:r>
        <w:t>2510</w:t>
      </w:r>
      <w:r>
        <w:tab/>
        <w:t>Fiscal Services</w:t>
      </w:r>
      <w:r>
        <w:tab/>
        <w:t>M. Grove</w:t>
      </w:r>
      <w:r>
        <w:tab/>
        <w:t>M. Grove</w:t>
      </w:r>
    </w:p>
    <w:p w:rsidR="004A3089" w:rsidRDefault="004A3089" w:rsidP="004A3089">
      <w:pPr>
        <w:tabs>
          <w:tab w:val="left" w:pos="-720"/>
          <w:tab w:val="left" w:pos="0"/>
          <w:tab w:val="left" w:pos="720"/>
          <w:tab w:val="left" w:pos="974"/>
          <w:tab w:val="left" w:pos="6120"/>
          <w:tab w:val="left" w:pos="8352"/>
          <w:tab w:val="left" w:pos="10080"/>
          <w:tab w:val="left" w:pos="10800"/>
        </w:tabs>
        <w:spacing w:after="0"/>
        <w:jc w:val="both"/>
      </w:pPr>
    </w:p>
    <w:p w:rsidR="004A3089" w:rsidRDefault="004A3089" w:rsidP="004A3089">
      <w:pPr>
        <w:tabs>
          <w:tab w:val="left" w:pos="-720"/>
          <w:tab w:val="left" w:pos="0"/>
          <w:tab w:val="left" w:pos="720"/>
          <w:tab w:val="left" w:pos="974"/>
          <w:tab w:val="left" w:pos="6120"/>
          <w:tab w:val="left" w:pos="8352"/>
          <w:tab w:val="left" w:pos="10080"/>
          <w:tab w:val="left" w:pos="10800"/>
        </w:tabs>
        <w:spacing w:after="0"/>
        <w:jc w:val="both"/>
        <w:rPr>
          <w:u w:val="single"/>
        </w:rPr>
      </w:pPr>
      <w:r>
        <w:rPr>
          <w:u w:val="single"/>
        </w:rPr>
        <w:t xml:space="preserve">2600  Support Services - Operation and </w:t>
      </w:r>
    </w:p>
    <w:p w:rsidR="004A3089" w:rsidRDefault="004A3089" w:rsidP="004A3089">
      <w:pPr>
        <w:tabs>
          <w:tab w:val="left" w:pos="-720"/>
          <w:tab w:val="left" w:pos="0"/>
          <w:tab w:val="left" w:pos="720"/>
          <w:tab w:val="left" w:pos="974"/>
          <w:tab w:val="left" w:pos="6120"/>
          <w:tab w:val="left" w:pos="8352"/>
          <w:tab w:val="left" w:pos="10080"/>
          <w:tab w:val="left" w:pos="10800"/>
        </w:tabs>
        <w:spacing w:after="0"/>
        <w:ind w:firstLine="720"/>
        <w:jc w:val="both"/>
      </w:pPr>
      <w:r>
        <w:rPr>
          <w:u w:val="single"/>
        </w:rPr>
        <w:t>Maintenance of Plant</w:t>
      </w:r>
    </w:p>
    <w:p w:rsidR="004A3089" w:rsidRDefault="004A3089" w:rsidP="004A3089">
      <w:pPr>
        <w:tabs>
          <w:tab w:val="left" w:pos="-720"/>
          <w:tab w:val="left" w:pos="0"/>
          <w:tab w:val="left" w:pos="720"/>
          <w:tab w:val="left" w:pos="974"/>
          <w:tab w:val="left" w:pos="6120"/>
          <w:tab w:val="left" w:pos="8352"/>
          <w:tab w:val="left" w:pos="10080"/>
          <w:tab w:val="left" w:pos="10800"/>
        </w:tabs>
        <w:spacing w:after="0"/>
        <w:ind w:left="8352" w:hanging="8352"/>
        <w:jc w:val="both"/>
      </w:pPr>
      <w:r>
        <w:t>2620</w:t>
      </w:r>
      <w:r>
        <w:tab/>
        <w:t>Operation</w:t>
      </w:r>
      <w:r w:rsidR="008545EF">
        <w:t xml:space="preserve"> of Building Services</w:t>
      </w:r>
      <w:r w:rsidR="008545EF">
        <w:tab/>
        <w:t>D. Paul</w:t>
      </w:r>
      <w:r>
        <w:tab/>
        <w:t>M. Grove</w:t>
      </w:r>
      <w:r>
        <w:tab/>
      </w:r>
    </w:p>
    <w:p w:rsidR="004A3089" w:rsidRDefault="004A3089" w:rsidP="004A3089">
      <w:pPr>
        <w:tabs>
          <w:tab w:val="left" w:pos="-720"/>
          <w:tab w:val="left" w:pos="0"/>
          <w:tab w:val="left" w:pos="720"/>
          <w:tab w:val="left" w:pos="974"/>
          <w:tab w:val="left" w:pos="6120"/>
          <w:tab w:val="left" w:pos="8352"/>
          <w:tab w:val="left" w:pos="10080"/>
          <w:tab w:val="left" w:pos="10800"/>
        </w:tabs>
        <w:spacing w:after="0"/>
        <w:jc w:val="both"/>
      </w:pPr>
    </w:p>
    <w:p w:rsidR="004A3089" w:rsidRDefault="004A3089" w:rsidP="004A3089">
      <w:pPr>
        <w:tabs>
          <w:tab w:val="left" w:pos="-720"/>
          <w:tab w:val="left" w:pos="0"/>
          <w:tab w:val="left" w:pos="720"/>
          <w:tab w:val="left" w:pos="974"/>
          <w:tab w:val="left" w:pos="6120"/>
          <w:tab w:val="left" w:pos="8352"/>
          <w:tab w:val="left" w:pos="10080"/>
          <w:tab w:val="left" w:pos="10800"/>
        </w:tabs>
        <w:spacing w:after="0"/>
        <w:jc w:val="both"/>
      </w:pPr>
      <w:r>
        <w:rPr>
          <w:u w:val="single"/>
        </w:rPr>
        <w:t>2700  Support Services - Transportation</w:t>
      </w:r>
    </w:p>
    <w:p w:rsidR="004A3089" w:rsidRDefault="004A3089" w:rsidP="004A3089">
      <w:pPr>
        <w:tabs>
          <w:tab w:val="left" w:pos="-720"/>
          <w:tab w:val="left" w:pos="0"/>
          <w:tab w:val="left" w:pos="720"/>
          <w:tab w:val="left" w:pos="974"/>
          <w:tab w:val="left" w:pos="6120"/>
          <w:tab w:val="left" w:pos="8352"/>
          <w:tab w:val="left" w:pos="10080"/>
          <w:tab w:val="left" w:pos="10800"/>
        </w:tabs>
        <w:spacing w:after="0"/>
        <w:jc w:val="both"/>
      </w:pPr>
      <w:r>
        <w:t>2750</w:t>
      </w:r>
      <w:r>
        <w:tab/>
        <w:t>Reimbursable Transportation</w:t>
      </w:r>
      <w:r>
        <w:tab/>
      </w:r>
      <w:r w:rsidR="00377812">
        <w:t>D. Cardona</w:t>
      </w:r>
      <w:r>
        <w:t xml:space="preserve"> </w:t>
      </w:r>
      <w:r>
        <w:tab/>
        <w:t>M. Grove</w:t>
      </w:r>
    </w:p>
    <w:p w:rsidR="004A3089" w:rsidRDefault="004A3089" w:rsidP="004A3089">
      <w:pPr>
        <w:tabs>
          <w:tab w:val="left" w:pos="-720"/>
          <w:tab w:val="left" w:pos="0"/>
          <w:tab w:val="left" w:pos="720"/>
          <w:tab w:val="left" w:pos="974"/>
          <w:tab w:val="left" w:pos="6120"/>
          <w:tab w:val="left" w:pos="8352"/>
          <w:tab w:val="left" w:pos="10080"/>
          <w:tab w:val="left" w:pos="10800"/>
        </w:tabs>
        <w:spacing w:after="0"/>
        <w:jc w:val="both"/>
      </w:pPr>
      <w:r>
        <w:t>2790</w:t>
      </w:r>
      <w:r>
        <w:tab/>
        <w:t>Non-Reimbursable Transportation</w:t>
      </w:r>
      <w:r>
        <w:tab/>
      </w:r>
      <w:r w:rsidR="00377812">
        <w:t>D. Cardona</w:t>
      </w:r>
      <w:r>
        <w:tab/>
        <w:t>M. Grove</w:t>
      </w:r>
    </w:p>
    <w:p w:rsidR="004A3089" w:rsidRDefault="004A3089" w:rsidP="004A3089">
      <w:pPr>
        <w:tabs>
          <w:tab w:val="left" w:pos="-720"/>
          <w:tab w:val="left" w:pos="0"/>
          <w:tab w:val="left" w:pos="720"/>
          <w:tab w:val="left" w:pos="974"/>
          <w:tab w:val="left" w:pos="6120"/>
          <w:tab w:val="left" w:pos="8352"/>
          <w:tab w:val="left" w:pos="10080"/>
          <w:tab w:val="left" w:pos="10800"/>
        </w:tabs>
        <w:spacing w:after="0"/>
        <w:jc w:val="both"/>
      </w:pPr>
    </w:p>
    <w:p w:rsidR="004A3089" w:rsidRDefault="004A3089" w:rsidP="004A3089">
      <w:pPr>
        <w:tabs>
          <w:tab w:val="left" w:pos="-720"/>
          <w:tab w:val="left" w:pos="0"/>
          <w:tab w:val="left" w:pos="720"/>
          <w:tab w:val="left" w:pos="974"/>
          <w:tab w:val="left" w:pos="6120"/>
          <w:tab w:val="left" w:pos="8352"/>
          <w:tab w:val="left" w:pos="10080"/>
          <w:tab w:val="left" w:pos="10800"/>
        </w:tabs>
        <w:spacing w:after="0"/>
        <w:jc w:val="both"/>
      </w:pPr>
      <w:proofErr w:type="gramStart"/>
      <w:r>
        <w:rPr>
          <w:u w:val="single"/>
        </w:rPr>
        <w:t>2</w:t>
      </w:r>
      <w:r w:rsidR="00A22523">
        <w:rPr>
          <w:u w:val="single"/>
        </w:rPr>
        <w:t>9</w:t>
      </w:r>
      <w:r>
        <w:rPr>
          <w:u w:val="single"/>
        </w:rPr>
        <w:t>00  Other</w:t>
      </w:r>
      <w:proofErr w:type="gramEnd"/>
      <w:r>
        <w:rPr>
          <w:u w:val="single"/>
        </w:rPr>
        <w:t xml:space="preserve"> Support Services - Central</w:t>
      </w:r>
    </w:p>
    <w:p w:rsidR="004A3089" w:rsidRDefault="004A3089" w:rsidP="004A3089">
      <w:pPr>
        <w:tabs>
          <w:tab w:val="left" w:pos="-720"/>
          <w:tab w:val="left" w:pos="0"/>
          <w:tab w:val="left" w:pos="720"/>
          <w:tab w:val="left" w:pos="974"/>
          <w:tab w:val="left" w:pos="6120"/>
          <w:tab w:val="left" w:pos="8352"/>
          <w:tab w:val="left" w:pos="10080"/>
          <w:tab w:val="left" w:pos="10800"/>
        </w:tabs>
        <w:spacing w:after="0"/>
        <w:jc w:val="both"/>
      </w:pPr>
      <w:proofErr w:type="gramStart"/>
      <w:r>
        <w:t>2</w:t>
      </w:r>
      <w:r w:rsidR="00A22523">
        <w:t>90</w:t>
      </w:r>
      <w:r>
        <w:t>0  Other</w:t>
      </w:r>
      <w:proofErr w:type="gramEnd"/>
      <w:r>
        <w:t xml:space="preserve"> Support Services - Central</w:t>
      </w:r>
      <w:r>
        <w:tab/>
        <w:t>M. Grove</w:t>
      </w:r>
      <w:r>
        <w:tab/>
        <w:t>M. Benigni</w:t>
      </w:r>
    </w:p>
    <w:p w:rsidR="004A3089" w:rsidRDefault="004A3089" w:rsidP="004A3089">
      <w:pPr>
        <w:tabs>
          <w:tab w:val="left" w:pos="-720"/>
          <w:tab w:val="left" w:pos="0"/>
          <w:tab w:val="left" w:pos="720"/>
          <w:tab w:val="left" w:pos="974"/>
          <w:tab w:val="left" w:pos="6120"/>
          <w:tab w:val="left" w:pos="8352"/>
          <w:tab w:val="left" w:pos="10080"/>
          <w:tab w:val="left" w:pos="10800"/>
        </w:tabs>
        <w:spacing w:after="0"/>
        <w:jc w:val="both"/>
      </w:pPr>
      <w:r>
        <w:t>2930</w:t>
      </w:r>
      <w:r>
        <w:tab/>
        <w:t>School Volunteer Program</w:t>
      </w:r>
      <w:r>
        <w:tab/>
      </w:r>
      <w:r>
        <w:tab/>
      </w:r>
      <w:r w:rsidR="00B41FFD">
        <w:t>B. Haeffner</w:t>
      </w:r>
    </w:p>
    <w:p w:rsidR="004A3089" w:rsidRDefault="004A3089" w:rsidP="004A3089">
      <w:pPr>
        <w:tabs>
          <w:tab w:val="left" w:pos="-720"/>
          <w:tab w:val="left" w:pos="0"/>
          <w:tab w:val="left" w:pos="720"/>
          <w:tab w:val="left" w:pos="974"/>
          <w:tab w:val="left" w:pos="6120"/>
          <w:tab w:val="left" w:pos="8352"/>
          <w:tab w:val="left" w:pos="10080"/>
          <w:tab w:val="left" w:pos="10800"/>
        </w:tabs>
        <w:spacing w:after="0"/>
        <w:jc w:val="both"/>
      </w:pPr>
    </w:p>
    <w:p w:rsidR="004A3089" w:rsidRDefault="004A3089" w:rsidP="004A3089">
      <w:pPr>
        <w:tabs>
          <w:tab w:val="left" w:pos="-720"/>
          <w:tab w:val="left" w:pos="0"/>
          <w:tab w:val="left" w:pos="720"/>
          <w:tab w:val="left" w:pos="974"/>
          <w:tab w:val="left" w:pos="6120"/>
          <w:tab w:val="left" w:pos="8352"/>
          <w:tab w:val="left" w:pos="10080"/>
          <w:tab w:val="left" w:pos="10800"/>
        </w:tabs>
        <w:spacing w:after="0"/>
        <w:jc w:val="both"/>
      </w:pPr>
      <w:r>
        <w:rPr>
          <w:u w:val="single"/>
        </w:rPr>
        <w:t>3200  Other Support Services</w:t>
      </w:r>
    </w:p>
    <w:p w:rsidR="004A3089" w:rsidRDefault="004A3089" w:rsidP="004A3089">
      <w:pPr>
        <w:tabs>
          <w:tab w:val="left" w:pos="-720"/>
          <w:tab w:val="left" w:pos="0"/>
          <w:tab w:val="left" w:pos="720"/>
          <w:tab w:val="left" w:pos="974"/>
          <w:tab w:val="left" w:pos="6120"/>
          <w:tab w:val="left" w:pos="8352"/>
          <w:tab w:val="left" w:pos="10080"/>
          <w:tab w:val="left" w:pos="10800"/>
        </w:tabs>
        <w:spacing w:after="0"/>
        <w:jc w:val="both"/>
      </w:pPr>
      <w:r>
        <w:t>3221</w:t>
      </w:r>
      <w:r>
        <w:tab/>
        <w:t>Student Activities (Net)</w:t>
      </w:r>
      <w:r>
        <w:tab/>
      </w:r>
      <w:r w:rsidR="00A600FE" w:rsidRPr="00A600FE">
        <w:t>M. Grove</w:t>
      </w:r>
      <w:r>
        <w:tab/>
      </w:r>
      <w:r w:rsidR="000C20EC">
        <w:t>M. Grove</w:t>
      </w:r>
    </w:p>
    <w:p w:rsidR="004A3089" w:rsidRDefault="004A3089" w:rsidP="004A3089">
      <w:pPr>
        <w:tabs>
          <w:tab w:val="left" w:pos="-720"/>
          <w:tab w:val="left" w:pos="0"/>
          <w:tab w:val="left" w:pos="720"/>
          <w:tab w:val="left" w:pos="974"/>
          <w:tab w:val="left" w:pos="6120"/>
          <w:tab w:val="left" w:pos="8352"/>
          <w:tab w:val="left" w:pos="10080"/>
          <w:tab w:val="left" w:pos="10800"/>
        </w:tabs>
        <w:spacing w:after="0"/>
        <w:jc w:val="both"/>
      </w:pPr>
    </w:p>
    <w:p w:rsidR="004A3089" w:rsidRDefault="004A3089" w:rsidP="004A3089">
      <w:pPr>
        <w:tabs>
          <w:tab w:val="left" w:pos="-720"/>
          <w:tab w:val="left" w:pos="0"/>
          <w:tab w:val="left" w:pos="720"/>
          <w:tab w:val="left" w:pos="974"/>
          <w:tab w:val="left" w:pos="6120"/>
          <w:tab w:val="left" w:pos="8352"/>
          <w:tab w:val="left" w:pos="10080"/>
          <w:tab w:val="left" w:pos="10800"/>
        </w:tabs>
        <w:spacing w:after="0"/>
        <w:jc w:val="both"/>
        <w:rPr>
          <w:u w:val="single"/>
        </w:rPr>
      </w:pPr>
      <w:r>
        <w:rPr>
          <w:u w:val="single"/>
        </w:rPr>
        <w:t>3300</w:t>
      </w:r>
      <w:r>
        <w:tab/>
      </w:r>
      <w:r>
        <w:rPr>
          <w:u w:val="single"/>
        </w:rPr>
        <w:t>COMMUNITY SERVICES</w:t>
      </w:r>
    </w:p>
    <w:p w:rsidR="00A22523" w:rsidRDefault="00A22523" w:rsidP="004A3089">
      <w:pPr>
        <w:tabs>
          <w:tab w:val="left" w:pos="-720"/>
          <w:tab w:val="left" w:pos="0"/>
          <w:tab w:val="left" w:pos="720"/>
          <w:tab w:val="left" w:pos="974"/>
          <w:tab w:val="left" w:pos="6120"/>
          <w:tab w:val="left" w:pos="8352"/>
          <w:tab w:val="left" w:pos="10080"/>
          <w:tab w:val="left" w:pos="10800"/>
        </w:tabs>
        <w:spacing w:after="0"/>
        <w:jc w:val="both"/>
      </w:pPr>
    </w:p>
    <w:p w:rsidR="004A3089" w:rsidRDefault="004A3089" w:rsidP="004A3089">
      <w:pPr>
        <w:tabs>
          <w:tab w:val="left" w:pos="-720"/>
          <w:tab w:val="left" w:pos="0"/>
          <w:tab w:val="left" w:pos="720"/>
          <w:tab w:val="left" w:pos="974"/>
          <w:tab w:val="left" w:pos="6120"/>
          <w:tab w:val="left" w:pos="8352"/>
          <w:tab w:val="left" w:pos="10080"/>
          <w:tab w:val="left" w:pos="10800"/>
        </w:tabs>
        <w:spacing w:after="0"/>
        <w:jc w:val="both"/>
      </w:pPr>
    </w:p>
    <w:p w:rsidR="00BB62A5" w:rsidRDefault="00BB62A5" w:rsidP="00241155">
      <w:pPr>
        <w:tabs>
          <w:tab w:val="left" w:pos="-720"/>
          <w:tab w:val="left" w:pos="0"/>
          <w:tab w:val="left" w:pos="720"/>
          <w:tab w:val="left" w:pos="974"/>
          <w:tab w:val="left" w:pos="6120"/>
          <w:tab w:val="left" w:pos="8352"/>
          <w:tab w:val="left" w:pos="10080"/>
          <w:tab w:val="left" w:pos="10800"/>
        </w:tabs>
        <w:spacing w:after="0"/>
        <w:jc w:val="both"/>
        <w:rPr>
          <w:u w:val="single"/>
        </w:rPr>
      </w:pPr>
    </w:p>
    <w:p w:rsidR="00695ACC" w:rsidRPr="00937FCA" w:rsidRDefault="00937FCA" w:rsidP="00937FCA">
      <w:pPr>
        <w:tabs>
          <w:tab w:val="left" w:pos="-720"/>
          <w:tab w:val="left" w:pos="0"/>
          <w:tab w:val="left" w:pos="720"/>
          <w:tab w:val="left" w:pos="974"/>
          <w:tab w:val="left" w:pos="6120"/>
          <w:tab w:val="left" w:pos="8352"/>
          <w:tab w:val="left" w:pos="10080"/>
          <w:tab w:val="left" w:pos="10800"/>
        </w:tabs>
        <w:spacing w:after="0"/>
        <w:jc w:val="center"/>
      </w:pPr>
      <w:r w:rsidRPr="00937FCA">
        <w:t>Page 7</w:t>
      </w:r>
    </w:p>
    <w:p w:rsidR="00695ACC" w:rsidRDefault="00695ACC" w:rsidP="00241155">
      <w:pPr>
        <w:tabs>
          <w:tab w:val="left" w:pos="-720"/>
          <w:tab w:val="left" w:pos="0"/>
          <w:tab w:val="left" w:pos="720"/>
          <w:tab w:val="left" w:pos="974"/>
          <w:tab w:val="left" w:pos="6120"/>
          <w:tab w:val="left" w:pos="8352"/>
          <w:tab w:val="left" w:pos="10080"/>
          <w:tab w:val="left" w:pos="10800"/>
        </w:tabs>
        <w:spacing w:after="0"/>
        <w:jc w:val="both"/>
        <w:rPr>
          <w:u w:val="single"/>
        </w:rPr>
      </w:pPr>
    </w:p>
    <w:p w:rsidR="00241155" w:rsidRDefault="00241155" w:rsidP="00241155">
      <w:pPr>
        <w:tabs>
          <w:tab w:val="left" w:pos="-720"/>
          <w:tab w:val="left" w:pos="0"/>
          <w:tab w:val="left" w:pos="720"/>
          <w:tab w:val="left" w:pos="974"/>
          <w:tab w:val="left" w:pos="6120"/>
          <w:tab w:val="left" w:pos="8352"/>
          <w:tab w:val="left" w:pos="10080"/>
          <w:tab w:val="left" w:pos="10800"/>
        </w:tabs>
        <w:spacing w:after="0"/>
        <w:jc w:val="both"/>
        <w:rPr>
          <w:u w:val="single"/>
        </w:rPr>
      </w:pPr>
      <w:r>
        <w:rPr>
          <w:u w:val="single"/>
        </w:rPr>
        <w:t>CHART OF ACCOUNTS AND SUPPORT STAFF (Continued)</w:t>
      </w:r>
    </w:p>
    <w:p w:rsidR="00695ACC" w:rsidRDefault="00695ACC" w:rsidP="00695ACC">
      <w:pPr>
        <w:tabs>
          <w:tab w:val="left" w:pos="-720"/>
          <w:tab w:val="left" w:pos="0"/>
          <w:tab w:val="left" w:pos="720"/>
          <w:tab w:val="left" w:pos="974"/>
          <w:tab w:val="left" w:pos="6120"/>
          <w:tab w:val="left" w:pos="8352"/>
          <w:tab w:val="left" w:pos="10080"/>
          <w:tab w:val="left" w:pos="10800"/>
        </w:tabs>
        <w:spacing w:after="0"/>
        <w:jc w:val="both"/>
        <w:rPr>
          <w:u w:val="single"/>
        </w:rPr>
      </w:pPr>
    </w:p>
    <w:p w:rsidR="00695ACC" w:rsidRDefault="00695ACC" w:rsidP="00695ACC">
      <w:pPr>
        <w:tabs>
          <w:tab w:val="left" w:pos="-720"/>
          <w:tab w:val="left" w:pos="0"/>
          <w:tab w:val="left" w:pos="720"/>
          <w:tab w:val="left" w:pos="974"/>
          <w:tab w:val="left" w:pos="6120"/>
          <w:tab w:val="left" w:pos="8352"/>
          <w:tab w:val="left" w:pos="10080"/>
          <w:tab w:val="left" w:pos="10800"/>
        </w:tabs>
        <w:spacing w:after="0"/>
        <w:jc w:val="both"/>
        <w:rPr>
          <w:u w:val="single"/>
        </w:rPr>
      </w:pPr>
    </w:p>
    <w:p w:rsidR="00695ACC" w:rsidRPr="00D406A9" w:rsidRDefault="00695ACC" w:rsidP="00695ACC">
      <w:pPr>
        <w:tabs>
          <w:tab w:val="left" w:pos="-720"/>
          <w:tab w:val="left" w:pos="0"/>
          <w:tab w:val="left" w:pos="720"/>
          <w:tab w:val="left" w:pos="974"/>
          <w:tab w:val="left" w:pos="6120"/>
          <w:tab w:val="left" w:pos="8352"/>
          <w:tab w:val="left" w:pos="10080"/>
          <w:tab w:val="left" w:pos="10800"/>
        </w:tabs>
        <w:spacing w:after="0"/>
        <w:jc w:val="both"/>
      </w:pPr>
      <w:proofErr w:type="gramStart"/>
      <w:r>
        <w:rPr>
          <w:u w:val="single"/>
        </w:rPr>
        <w:t>6000  NON</w:t>
      </w:r>
      <w:proofErr w:type="gramEnd"/>
      <w:r>
        <w:rPr>
          <w:u w:val="single"/>
        </w:rPr>
        <w:t>-PROGRAMMED CHARGES</w:t>
      </w:r>
    </w:p>
    <w:p w:rsidR="00241155" w:rsidRDefault="00241155" w:rsidP="004A3089">
      <w:pPr>
        <w:tabs>
          <w:tab w:val="left" w:pos="-720"/>
          <w:tab w:val="left" w:pos="0"/>
          <w:tab w:val="left" w:pos="720"/>
          <w:tab w:val="left" w:pos="974"/>
          <w:tab w:val="left" w:pos="6120"/>
          <w:tab w:val="left" w:pos="8352"/>
          <w:tab w:val="left" w:pos="10080"/>
          <w:tab w:val="left" w:pos="10800"/>
        </w:tabs>
        <w:spacing w:after="0"/>
        <w:jc w:val="both"/>
        <w:rPr>
          <w:u w:val="single"/>
        </w:rPr>
      </w:pPr>
    </w:p>
    <w:p w:rsidR="004A3089" w:rsidRDefault="004A3089" w:rsidP="004A3089">
      <w:pPr>
        <w:tabs>
          <w:tab w:val="left" w:pos="-720"/>
          <w:tab w:val="left" w:pos="0"/>
          <w:tab w:val="left" w:pos="720"/>
          <w:tab w:val="left" w:pos="974"/>
          <w:tab w:val="left" w:pos="6120"/>
          <w:tab w:val="left" w:pos="8352"/>
          <w:tab w:val="left" w:pos="10080"/>
          <w:tab w:val="left" w:pos="10800"/>
        </w:tabs>
        <w:spacing w:after="0"/>
        <w:jc w:val="both"/>
      </w:pPr>
      <w:proofErr w:type="gramStart"/>
      <w:r>
        <w:rPr>
          <w:u w:val="single"/>
        </w:rPr>
        <w:t>6100  Payments</w:t>
      </w:r>
      <w:proofErr w:type="gramEnd"/>
      <w:r>
        <w:rPr>
          <w:u w:val="single"/>
        </w:rPr>
        <w:t xml:space="preserve"> to Other School Districts</w:t>
      </w:r>
    </w:p>
    <w:p w:rsidR="004A3089" w:rsidRDefault="004A3089" w:rsidP="004A3089">
      <w:pPr>
        <w:tabs>
          <w:tab w:val="left" w:pos="-720"/>
          <w:tab w:val="left" w:pos="0"/>
          <w:tab w:val="left" w:pos="720"/>
          <w:tab w:val="left" w:pos="974"/>
          <w:tab w:val="left" w:pos="6120"/>
          <w:tab w:val="left" w:pos="8352"/>
          <w:tab w:val="left" w:pos="10080"/>
          <w:tab w:val="left" w:pos="10800"/>
        </w:tabs>
        <w:spacing w:after="0"/>
        <w:jc w:val="both"/>
      </w:pPr>
      <w:r>
        <w:t>6110</w:t>
      </w:r>
      <w:r>
        <w:tab/>
        <w:t>Tuition to Connecticut School Districts</w:t>
      </w:r>
      <w:r w:rsidR="00A9437B">
        <w:tab/>
      </w:r>
      <w:r w:rsidR="00B06756">
        <w:t xml:space="preserve">E. </w:t>
      </w:r>
      <w:proofErr w:type="spellStart"/>
      <w:r w:rsidR="00B06756">
        <w:t>Luparia</w:t>
      </w:r>
      <w:proofErr w:type="spellEnd"/>
      <w:r w:rsidR="00A9437B">
        <w:tab/>
      </w:r>
      <w:r w:rsidR="00B06756">
        <w:t>P. Sullivan-Kowalski</w:t>
      </w:r>
    </w:p>
    <w:p w:rsidR="004A3089" w:rsidRDefault="004A3089" w:rsidP="004A3089">
      <w:pPr>
        <w:tabs>
          <w:tab w:val="left" w:pos="-720"/>
          <w:tab w:val="left" w:pos="0"/>
          <w:tab w:val="left" w:pos="720"/>
          <w:tab w:val="left" w:pos="974"/>
          <w:tab w:val="left" w:pos="6120"/>
          <w:tab w:val="left" w:pos="8352"/>
          <w:tab w:val="left" w:pos="10080"/>
          <w:tab w:val="left" w:pos="10800"/>
        </w:tabs>
        <w:spacing w:after="0"/>
        <w:jc w:val="both"/>
      </w:pPr>
      <w:r>
        <w:t>6120</w:t>
      </w:r>
      <w:r>
        <w:tab/>
        <w:t>Transportation to Conn. School Districts</w:t>
      </w:r>
      <w:r>
        <w:tab/>
      </w:r>
      <w:r w:rsidR="00EC5F73">
        <w:t>D. Cardona</w:t>
      </w:r>
      <w:r>
        <w:t xml:space="preserve"> </w:t>
      </w:r>
      <w:r>
        <w:tab/>
        <w:t>M. Grove</w:t>
      </w:r>
    </w:p>
    <w:p w:rsidR="004A3089" w:rsidRDefault="004A3089" w:rsidP="004A3089">
      <w:pPr>
        <w:tabs>
          <w:tab w:val="left" w:pos="-720"/>
          <w:tab w:val="left" w:pos="0"/>
          <w:tab w:val="left" w:pos="720"/>
          <w:tab w:val="left" w:pos="974"/>
          <w:tab w:val="left" w:pos="6120"/>
          <w:tab w:val="left" w:pos="8352"/>
          <w:tab w:val="left" w:pos="10080"/>
          <w:tab w:val="left" w:pos="10800"/>
        </w:tabs>
        <w:spacing w:after="0"/>
        <w:jc w:val="both"/>
      </w:pPr>
      <w:r>
        <w:t>6130</w:t>
      </w:r>
      <w:r>
        <w:tab/>
        <w:t>Tuition to Non-Publ</w:t>
      </w:r>
      <w:r w:rsidR="00B06756">
        <w:t>ic Schools</w:t>
      </w:r>
      <w:r w:rsidR="00B06756">
        <w:tab/>
        <w:t>P. Sullivan-Kowalski</w:t>
      </w:r>
      <w:r w:rsidR="00B06756">
        <w:tab/>
        <w:t>P. Sullivan-Kowalski</w:t>
      </w:r>
    </w:p>
    <w:p w:rsidR="004A3089" w:rsidRDefault="004A3089" w:rsidP="004A3089">
      <w:pPr>
        <w:tabs>
          <w:tab w:val="left" w:pos="-720"/>
          <w:tab w:val="left" w:pos="0"/>
          <w:tab w:val="left" w:pos="720"/>
          <w:tab w:val="left" w:pos="974"/>
          <w:tab w:val="left" w:pos="6120"/>
          <w:tab w:val="left" w:pos="8352"/>
          <w:tab w:val="left" w:pos="10080"/>
          <w:tab w:val="left" w:pos="10800"/>
        </w:tabs>
        <w:spacing w:after="0"/>
        <w:jc w:val="both"/>
      </w:pPr>
      <w:r>
        <w:t>6140</w:t>
      </w:r>
      <w:r>
        <w:tab/>
        <w:t>Transportation to Non-P</w:t>
      </w:r>
      <w:r w:rsidR="00A9437B">
        <w:t>ublic Schools</w:t>
      </w:r>
      <w:r w:rsidR="00A9437B">
        <w:tab/>
      </w:r>
      <w:r w:rsidR="00EC5F73">
        <w:t>D. Cardona</w:t>
      </w:r>
      <w:r w:rsidR="00A9437B">
        <w:t xml:space="preserve"> </w:t>
      </w:r>
      <w:r w:rsidR="00A9437B">
        <w:tab/>
        <w:t>M. Grove</w:t>
      </w:r>
    </w:p>
    <w:p w:rsidR="004A3089" w:rsidRDefault="004A3089" w:rsidP="004A3089">
      <w:pPr>
        <w:tabs>
          <w:tab w:val="left" w:pos="-720"/>
          <w:tab w:val="left" w:pos="0"/>
          <w:tab w:val="left" w:pos="720"/>
          <w:tab w:val="left" w:pos="974"/>
          <w:tab w:val="left" w:pos="6120"/>
          <w:tab w:val="left" w:pos="8352"/>
          <w:tab w:val="left" w:pos="10080"/>
          <w:tab w:val="left" w:pos="10800"/>
        </w:tabs>
        <w:spacing w:after="0"/>
        <w:jc w:val="both"/>
      </w:pPr>
      <w:r>
        <w:t>6150</w:t>
      </w:r>
      <w:r>
        <w:tab/>
        <w:t>Payme</w:t>
      </w:r>
      <w:r w:rsidR="00B06756">
        <w:t>nts to Out-of-State</w:t>
      </w:r>
      <w:r w:rsidR="00B06756">
        <w:tab/>
        <w:t xml:space="preserve"> </w:t>
      </w:r>
      <w:r w:rsidR="00B06756">
        <w:tab/>
        <w:t>P. Sullivan-Kowalski/</w:t>
      </w:r>
    </w:p>
    <w:p w:rsidR="004A3089" w:rsidRDefault="004A3089" w:rsidP="00F43B9C">
      <w:pPr>
        <w:tabs>
          <w:tab w:val="left" w:pos="-720"/>
          <w:tab w:val="left" w:pos="0"/>
          <w:tab w:val="left" w:pos="720"/>
          <w:tab w:val="left" w:pos="974"/>
          <w:tab w:val="left" w:pos="6120"/>
          <w:tab w:val="left" w:pos="8352"/>
          <w:tab w:val="left" w:pos="10080"/>
          <w:tab w:val="left" w:pos="10800"/>
        </w:tabs>
        <w:spacing w:after="0"/>
        <w:ind w:firstLine="720"/>
        <w:jc w:val="both"/>
      </w:pPr>
      <w:r>
        <w:t>Public School Distric</w:t>
      </w:r>
      <w:r w:rsidR="00B06756">
        <w:t>ts</w:t>
      </w:r>
      <w:r w:rsidR="00B06756">
        <w:tab/>
        <w:t xml:space="preserve">E. </w:t>
      </w:r>
      <w:proofErr w:type="spellStart"/>
      <w:r w:rsidR="00B06756">
        <w:t>Luparia</w:t>
      </w:r>
      <w:proofErr w:type="spellEnd"/>
      <w:r w:rsidR="00F43B9C">
        <w:tab/>
      </w:r>
      <w:proofErr w:type="spellStart"/>
      <w:r w:rsidR="00103B0A">
        <w:t>M.Grov</w:t>
      </w:r>
      <w:r w:rsidR="000D39C8">
        <w:t>e</w:t>
      </w:r>
      <w:proofErr w:type="spellEnd"/>
    </w:p>
    <w:p w:rsidR="000D39C8" w:rsidRDefault="000D39C8" w:rsidP="00F43B9C">
      <w:pPr>
        <w:tabs>
          <w:tab w:val="left" w:pos="-720"/>
          <w:tab w:val="left" w:pos="0"/>
          <w:tab w:val="left" w:pos="720"/>
          <w:tab w:val="left" w:pos="974"/>
          <w:tab w:val="left" w:pos="6120"/>
          <w:tab w:val="left" w:pos="8352"/>
          <w:tab w:val="left" w:pos="10080"/>
          <w:tab w:val="left" w:pos="10800"/>
        </w:tabs>
        <w:spacing w:after="0"/>
        <w:ind w:firstLine="720"/>
        <w:jc w:val="both"/>
      </w:pPr>
    </w:p>
    <w:p w:rsidR="000D39C8" w:rsidRDefault="000D39C8" w:rsidP="00F43B9C">
      <w:pPr>
        <w:tabs>
          <w:tab w:val="left" w:pos="-720"/>
          <w:tab w:val="left" w:pos="0"/>
          <w:tab w:val="left" w:pos="720"/>
          <w:tab w:val="left" w:pos="974"/>
          <w:tab w:val="left" w:pos="6120"/>
          <w:tab w:val="left" w:pos="8352"/>
          <w:tab w:val="left" w:pos="10080"/>
          <w:tab w:val="left" w:pos="10800"/>
        </w:tabs>
        <w:spacing w:after="0"/>
        <w:ind w:firstLine="720"/>
        <w:jc w:val="both"/>
      </w:pPr>
    </w:p>
    <w:p w:rsidR="000D39C8" w:rsidRDefault="000D39C8" w:rsidP="00F43B9C">
      <w:pPr>
        <w:tabs>
          <w:tab w:val="left" w:pos="-720"/>
          <w:tab w:val="left" w:pos="0"/>
          <w:tab w:val="left" w:pos="720"/>
          <w:tab w:val="left" w:pos="974"/>
          <w:tab w:val="left" w:pos="6120"/>
          <w:tab w:val="left" w:pos="8352"/>
          <w:tab w:val="left" w:pos="10080"/>
          <w:tab w:val="left" w:pos="10800"/>
        </w:tabs>
        <w:spacing w:after="0"/>
        <w:ind w:firstLine="720"/>
        <w:jc w:val="both"/>
      </w:pPr>
    </w:p>
    <w:p w:rsidR="000D39C8" w:rsidRDefault="000D39C8" w:rsidP="00F43B9C">
      <w:pPr>
        <w:tabs>
          <w:tab w:val="left" w:pos="-720"/>
          <w:tab w:val="left" w:pos="0"/>
          <w:tab w:val="left" w:pos="720"/>
          <w:tab w:val="left" w:pos="974"/>
          <w:tab w:val="left" w:pos="6120"/>
          <w:tab w:val="left" w:pos="8352"/>
          <w:tab w:val="left" w:pos="10080"/>
          <w:tab w:val="left" w:pos="10800"/>
        </w:tabs>
        <w:spacing w:after="0"/>
        <w:ind w:firstLine="720"/>
        <w:jc w:val="both"/>
      </w:pPr>
    </w:p>
    <w:p w:rsidR="000D39C8" w:rsidRDefault="000D39C8" w:rsidP="00F43B9C">
      <w:pPr>
        <w:tabs>
          <w:tab w:val="left" w:pos="-720"/>
          <w:tab w:val="left" w:pos="0"/>
          <w:tab w:val="left" w:pos="720"/>
          <w:tab w:val="left" w:pos="974"/>
          <w:tab w:val="left" w:pos="6120"/>
          <w:tab w:val="left" w:pos="8352"/>
          <w:tab w:val="left" w:pos="10080"/>
          <w:tab w:val="left" w:pos="10800"/>
        </w:tabs>
        <w:spacing w:after="0"/>
        <w:ind w:firstLine="720"/>
        <w:jc w:val="both"/>
      </w:pPr>
    </w:p>
    <w:p w:rsidR="000D39C8" w:rsidRDefault="000D39C8" w:rsidP="00F43B9C">
      <w:pPr>
        <w:tabs>
          <w:tab w:val="left" w:pos="-720"/>
          <w:tab w:val="left" w:pos="0"/>
          <w:tab w:val="left" w:pos="720"/>
          <w:tab w:val="left" w:pos="974"/>
          <w:tab w:val="left" w:pos="6120"/>
          <w:tab w:val="left" w:pos="8352"/>
          <w:tab w:val="left" w:pos="10080"/>
          <w:tab w:val="left" w:pos="10800"/>
        </w:tabs>
        <w:spacing w:after="0"/>
        <w:ind w:firstLine="720"/>
        <w:jc w:val="both"/>
      </w:pPr>
    </w:p>
    <w:p w:rsidR="000D39C8" w:rsidRDefault="000D39C8" w:rsidP="00F43B9C">
      <w:pPr>
        <w:tabs>
          <w:tab w:val="left" w:pos="-720"/>
          <w:tab w:val="left" w:pos="0"/>
          <w:tab w:val="left" w:pos="720"/>
          <w:tab w:val="left" w:pos="974"/>
          <w:tab w:val="left" w:pos="6120"/>
          <w:tab w:val="left" w:pos="8352"/>
          <w:tab w:val="left" w:pos="10080"/>
          <w:tab w:val="left" w:pos="10800"/>
        </w:tabs>
        <w:spacing w:after="0"/>
        <w:ind w:firstLine="720"/>
        <w:jc w:val="both"/>
      </w:pPr>
    </w:p>
    <w:p w:rsidR="000D39C8" w:rsidRDefault="000D39C8" w:rsidP="00F43B9C">
      <w:pPr>
        <w:tabs>
          <w:tab w:val="left" w:pos="-720"/>
          <w:tab w:val="left" w:pos="0"/>
          <w:tab w:val="left" w:pos="720"/>
          <w:tab w:val="left" w:pos="974"/>
          <w:tab w:val="left" w:pos="6120"/>
          <w:tab w:val="left" w:pos="8352"/>
          <w:tab w:val="left" w:pos="10080"/>
          <w:tab w:val="left" w:pos="10800"/>
        </w:tabs>
        <w:spacing w:after="0"/>
        <w:ind w:firstLine="720"/>
        <w:jc w:val="both"/>
      </w:pPr>
    </w:p>
    <w:p w:rsidR="000D39C8" w:rsidRDefault="000D39C8" w:rsidP="00F43B9C">
      <w:pPr>
        <w:tabs>
          <w:tab w:val="left" w:pos="-720"/>
          <w:tab w:val="left" w:pos="0"/>
          <w:tab w:val="left" w:pos="720"/>
          <w:tab w:val="left" w:pos="974"/>
          <w:tab w:val="left" w:pos="6120"/>
          <w:tab w:val="left" w:pos="8352"/>
          <w:tab w:val="left" w:pos="10080"/>
          <w:tab w:val="left" w:pos="10800"/>
        </w:tabs>
        <w:spacing w:after="0"/>
        <w:ind w:firstLine="720"/>
        <w:jc w:val="both"/>
      </w:pPr>
    </w:p>
    <w:p w:rsidR="000D39C8" w:rsidRDefault="000D39C8" w:rsidP="00F43B9C">
      <w:pPr>
        <w:tabs>
          <w:tab w:val="left" w:pos="-720"/>
          <w:tab w:val="left" w:pos="0"/>
          <w:tab w:val="left" w:pos="720"/>
          <w:tab w:val="left" w:pos="974"/>
          <w:tab w:val="left" w:pos="6120"/>
          <w:tab w:val="left" w:pos="8352"/>
          <w:tab w:val="left" w:pos="10080"/>
          <w:tab w:val="left" w:pos="10800"/>
        </w:tabs>
        <w:spacing w:after="0"/>
        <w:ind w:firstLine="720"/>
        <w:jc w:val="both"/>
      </w:pPr>
    </w:p>
    <w:p w:rsidR="000D39C8" w:rsidRDefault="000D39C8" w:rsidP="00F43B9C">
      <w:pPr>
        <w:tabs>
          <w:tab w:val="left" w:pos="-720"/>
          <w:tab w:val="left" w:pos="0"/>
          <w:tab w:val="left" w:pos="720"/>
          <w:tab w:val="left" w:pos="974"/>
          <w:tab w:val="left" w:pos="6120"/>
          <w:tab w:val="left" w:pos="8352"/>
          <w:tab w:val="left" w:pos="10080"/>
          <w:tab w:val="left" w:pos="10800"/>
        </w:tabs>
        <w:spacing w:after="0"/>
        <w:ind w:firstLine="720"/>
        <w:jc w:val="both"/>
      </w:pPr>
    </w:p>
    <w:p w:rsidR="000D39C8" w:rsidRDefault="000D39C8" w:rsidP="00F43B9C">
      <w:pPr>
        <w:tabs>
          <w:tab w:val="left" w:pos="-720"/>
          <w:tab w:val="left" w:pos="0"/>
          <w:tab w:val="left" w:pos="720"/>
          <w:tab w:val="left" w:pos="974"/>
          <w:tab w:val="left" w:pos="6120"/>
          <w:tab w:val="left" w:pos="8352"/>
          <w:tab w:val="left" w:pos="10080"/>
          <w:tab w:val="left" w:pos="10800"/>
        </w:tabs>
        <w:spacing w:after="0"/>
        <w:ind w:firstLine="720"/>
        <w:jc w:val="both"/>
      </w:pPr>
    </w:p>
    <w:p w:rsidR="000D39C8" w:rsidRDefault="000D39C8" w:rsidP="00F43B9C">
      <w:pPr>
        <w:tabs>
          <w:tab w:val="left" w:pos="-720"/>
          <w:tab w:val="left" w:pos="0"/>
          <w:tab w:val="left" w:pos="720"/>
          <w:tab w:val="left" w:pos="974"/>
          <w:tab w:val="left" w:pos="6120"/>
          <w:tab w:val="left" w:pos="8352"/>
          <w:tab w:val="left" w:pos="10080"/>
          <w:tab w:val="left" w:pos="10800"/>
        </w:tabs>
        <w:spacing w:after="0"/>
        <w:ind w:firstLine="720"/>
        <w:jc w:val="both"/>
      </w:pPr>
    </w:p>
    <w:p w:rsidR="000D39C8" w:rsidRDefault="000D39C8" w:rsidP="00F43B9C">
      <w:pPr>
        <w:tabs>
          <w:tab w:val="left" w:pos="-720"/>
          <w:tab w:val="left" w:pos="0"/>
          <w:tab w:val="left" w:pos="720"/>
          <w:tab w:val="left" w:pos="974"/>
          <w:tab w:val="left" w:pos="6120"/>
          <w:tab w:val="left" w:pos="8352"/>
          <w:tab w:val="left" w:pos="10080"/>
          <w:tab w:val="left" w:pos="10800"/>
        </w:tabs>
        <w:spacing w:after="0"/>
        <w:ind w:firstLine="720"/>
        <w:jc w:val="both"/>
      </w:pPr>
    </w:p>
    <w:p w:rsidR="000D39C8" w:rsidRDefault="000D39C8" w:rsidP="00F43B9C">
      <w:pPr>
        <w:tabs>
          <w:tab w:val="left" w:pos="-720"/>
          <w:tab w:val="left" w:pos="0"/>
          <w:tab w:val="left" w:pos="720"/>
          <w:tab w:val="left" w:pos="974"/>
          <w:tab w:val="left" w:pos="6120"/>
          <w:tab w:val="left" w:pos="8352"/>
          <w:tab w:val="left" w:pos="10080"/>
          <w:tab w:val="left" w:pos="10800"/>
        </w:tabs>
        <w:spacing w:after="0"/>
        <w:ind w:firstLine="720"/>
        <w:jc w:val="both"/>
      </w:pPr>
    </w:p>
    <w:p w:rsidR="000D39C8" w:rsidRDefault="000D39C8" w:rsidP="00F43B9C">
      <w:pPr>
        <w:tabs>
          <w:tab w:val="left" w:pos="-720"/>
          <w:tab w:val="left" w:pos="0"/>
          <w:tab w:val="left" w:pos="720"/>
          <w:tab w:val="left" w:pos="974"/>
          <w:tab w:val="left" w:pos="6120"/>
          <w:tab w:val="left" w:pos="8352"/>
          <w:tab w:val="left" w:pos="10080"/>
          <w:tab w:val="left" w:pos="10800"/>
        </w:tabs>
        <w:spacing w:after="0"/>
        <w:ind w:firstLine="720"/>
        <w:jc w:val="both"/>
      </w:pPr>
    </w:p>
    <w:p w:rsidR="000D39C8" w:rsidRDefault="000D39C8" w:rsidP="00F43B9C">
      <w:pPr>
        <w:tabs>
          <w:tab w:val="left" w:pos="-720"/>
          <w:tab w:val="left" w:pos="0"/>
          <w:tab w:val="left" w:pos="720"/>
          <w:tab w:val="left" w:pos="974"/>
          <w:tab w:val="left" w:pos="6120"/>
          <w:tab w:val="left" w:pos="8352"/>
          <w:tab w:val="left" w:pos="10080"/>
          <w:tab w:val="left" w:pos="10800"/>
        </w:tabs>
        <w:spacing w:after="0"/>
        <w:ind w:firstLine="720"/>
        <w:jc w:val="both"/>
      </w:pPr>
    </w:p>
    <w:p w:rsidR="000D39C8" w:rsidRDefault="000D39C8" w:rsidP="00F43B9C">
      <w:pPr>
        <w:tabs>
          <w:tab w:val="left" w:pos="-720"/>
          <w:tab w:val="left" w:pos="0"/>
          <w:tab w:val="left" w:pos="720"/>
          <w:tab w:val="left" w:pos="974"/>
          <w:tab w:val="left" w:pos="6120"/>
          <w:tab w:val="left" w:pos="8352"/>
          <w:tab w:val="left" w:pos="10080"/>
          <w:tab w:val="left" w:pos="10800"/>
        </w:tabs>
        <w:spacing w:after="0"/>
        <w:ind w:firstLine="720"/>
        <w:jc w:val="both"/>
      </w:pPr>
    </w:p>
    <w:p w:rsidR="000D39C8" w:rsidRDefault="000D39C8" w:rsidP="00F43B9C">
      <w:pPr>
        <w:tabs>
          <w:tab w:val="left" w:pos="-720"/>
          <w:tab w:val="left" w:pos="0"/>
          <w:tab w:val="left" w:pos="720"/>
          <w:tab w:val="left" w:pos="974"/>
          <w:tab w:val="left" w:pos="6120"/>
          <w:tab w:val="left" w:pos="8352"/>
          <w:tab w:val="left" w:pos="10080"/>
          <w:tab w:val="left" w:pos="10800"/>
        </w:tabs>
        <w:spacing w:after="0"/>
        <w:ind w:firstLine="720"/>
        <w:jc w:val="both"/>
      </w:pPr>
    </w:p>
    <w:p w:rsidR="000D39C8" w:rsidRDefault="000D39C8" w:rsidP="00F43B9C">
      <w:pPr>
        <w:tabs>
          <w:tab w:val="left" w:pos="-720"/>
          <w:tab w:val="left" w:pos="0"/>
          <w:tab w:val="left" w:pos="720"/>
          <w:tab w:val="left" w:pos="974"/>
          <w:tab w:val="left" w:pos="6120"/>
          <w:tab w:val="left" w:pos="8352"/>
          <w:tab w:val="left" w:pos="10080"/>
          <w:tab w:val="left" w:pos="10800"/>
        </w:tabs>
        <w:spacing w:after="0"/>
        <w:ind w:firstLine="720"/>
        <w:jc w:val="both"/>
      </w:pPr>
    </w:p>
    <w:p w:rsidR="000D39C8" w:rsidRDefault="000D39C8" w:rsidP="00F43B9C">
      <w:pPr>
        <w:tabs>
          <w:tab w:val="left" w:pos="-720"/>
          <w:tab w:val="left" w:pos="0"/>
          <w:tab w:val="left" w:pos="720"/>
          <w:tab w:val="left" w:pos="974"/>
          <w:tab w:val="left" w:pos="6120"/>
          <w:tab w:val="left" w:pos="8352"/>
          <w:tab w:val="left" w:pos="10080"/>
          <w:tab w:val="left" w:pos="10800"/>
        </w:tabs>
        <w:spacing w:after="0"/>
        <w:ind w:firstLine="720"/>
        <w:jc w:val="both"/>
      </w:pPr>
    </w:p>
    <w:p w:rsidR="000D39C8" w:rsidRDefault="000D39C8" w:rsidP="00F43B9C">
      <w:pPr>
        <w:tabs>
          <w:tab w:val="left" w:pos="-720"/>
          <w:tab w:val="left" w:pos="0"/>
          <w:tab w:val="left" w:pos="720"/>
          <w:tab w:val="left" w:pos="974"/>
          <w:tab w:val="left" w:pos="6120"/>
          <w:tab w:val="left" w:pos="8352"/>
          <w:tab w:val="left" w:pos="10080"/>
          <w:tab w:val="left" w:pos="10800"/>
        </w:tabs>
        <w:spacing w:after="0"/>
        <w:ind w:firstLine="720"/>
        <w:jc w:val="both"/>
      </w:pPr>
    </w:p>
    <w:p w:rsidR="000D39C8" w:rsidRDefault="000D39C8" w:rsidP="00F43B9C">
      <w:pPr>
        <w:tabs>
          <w:tab w:val="left" w:pos="-720"/>
          <w:tab w:val="left" w:pos="0"/>
          <w:tab w:val="left" w:pos="720"/>
          <w:tab w:val="left" w:pos="974"/>
          <w:tab w:val="left" w:pos="6120"/>
          <w:tab w:val="left" w:pos="8352"/>
          <w:tab w:val="left" w:pos="10080"/>
          <w:tab w:val="left" w:pos="10800"/>
        </w:tabs>
        <w:spacing w:after="0"/>
        <w:ind w:firstLine="720"/>
        <w:jc w:val="both"/>
      </w:pPr>
    </w:p>
    <w:p w:rsidR="000D39C8" w:rsidRDefault="000D39C8" w:rsidP="00F43B9C">
      <w:pPr>
        <w:tabs>
          <w:tab w:val="left" w:pos="-720"/>
          <w:tab w:val="left" w:pos="0"/>
          <w:tab w:val="left" w:pos="720"/>
          <w:tab w:val="left" w:pos="974"/>
          <w:tab w:val="left" w:pos="6120"/>
          <w:tab w:val="left" w:pos="8352"/>
          <w:tab w:val="left" w:pos="10080"/>
          <w:tab w:val="left" w:pos="10800"/>
        </w:tabs>
        <w:spacing w:after="0"/>
        <w:ind w:firstLine="720"/>
        <w:jc w:val="both"/>
      </w:pPr>
    </w:p>
    <w:p w:rsidR="000D39C8" w:rsidRDefault="000D39C8" w:rsidP="00F43B9C">
      <w:pPr>
        <w:tabs>
          <w:tab w:val="left" w:pos="-720"/>
          <w:tab w:val="left" w:pos="0"/>
          <w:tab w:val="left" w:pos="720"/>
          <w:tab w:val="left" w:pos="974"/>
          <w:tab w:val="left" w:pos="6120"/>
          <w:tab w:val="left" w:pos="8352"/>
          <w:tab w:val="left" w:pos="10080"/>
          <w:tab w:val="left" w:pos="10800"/>
        </w:tabs>
        <w:spacing w:after="0"/>
        <w:ind w:firstLine="720"/>
        <w:jc w:val="both"/>
      </w:pPr>
    </w:p>
    <w:p w:rsidR="000D39C8" w:rsidRDefault="000D39C8" w:rsidP="00F43B9C">
      <w:pPr>
        <w:tabs>
          <w:tab w:val="left" w:pos="-720"/>
          <w:tab w:val="left" w:pos="0"/>
          <w:tab w:val="left" w:pos="720"/>
          <w:tab w:val="left" w:pos="974"/>
          <w:tab w:val="left" w:pos="6120"/>
          <w:tab w:val="left" w:pos="8352"/>
          <w:tab w:val="left" w:pos="10080"/>
          <w:tab w:val="left" w:pos="10800"/>
        </w:tabs>
        <w:spacing w:after="0"/>
        <w:ind w:firstLine="720"/>
        <w:jc w:val="both"/>
      </w:pPr>
    </w:p>
    <w:p w:rsidR="000D39C8" w:rsidRDefault="000D39C8" w:rsidP="00F43B9C">
      <w:pPr>
        <w:tabs>
          <w:tab w:val="left" w:pos="-720"/>
          <w:tab w:val="left" w:pos="0"/>
          <w:tab w:val="left" w:pos="720"/>
          <w:tab w:val="left" w:pos="974"/>
          <w:tab w:val="left" w:pos="6120"/>
          <w:tab w:val="left" w:pos="8352"/>
          <w:tab w:val="left" w:pos="10080"/>
          <w:tab w:val="left" w:pos="10800"/>
        </w:tabs>
        <w:spacing w:after="0"/>
        <w:ind w:firstLine="720"/>
        <w:jc w:val="both"/>
      </w:pPr>
    </w:p>
    <w:p w:rsidR="000D39C8" w:rsidRDefault="000D39C8" w:rsidP="00F43B9C">
      <w:pPr>
        <w:tabs>
          <w:tab w:val="left" w:pos="-720"/>
          <w:tab w:val="left" w:pos="0"/>
          <w:tab w:val="left" w:pos="720"/>
          <w:tab w:val="left" w:pos="974"/>
          <w:tab w:val="left" w:pos="6120"/>
          <w:tab w:val="left" w:pos="8352"/>
          <w:tab w:val="left" w:pos="10080"/>
          <w:tab w:val="left" w:pos="10800"/>
        </w:tabs>
        <w:spacing w:after="0"/>
        <w:ind w:firstLine="720"/>
        <w:jc w:val="both"/>
      </w:pPr>
    </w:p>
    <w:p w:rsidR="000D39C8" w:rsidRDefault="000D39C8" w:rsidP="00F43B9C">
      <w:pPr>
        <w:tabs>
          <w:tab w:val="left" w:pos="-720"/>
          <w:tab w:val="left" w:pos="0"/>
          <w:tab w:val="left" w:pos="720"/>
          <w:tab w:val="left" w:pos="974"/>
          <w:tab w:val="left" w:pos="6120"/>
          <w:tab w:val="left" w:pos="8352"/>
          <w:tab w:val="left" w:pos="10080"/>
          <w:tab w:val="left" w:pos="10800"/>
        </w:tabs>
        <w:spacing w:after="0"/>
        <w:ind w:firstLine="720"/>
        <w:jc w:val="both"/>
      </w:pPr>
    </w:p>
    <w:p w:rsidR="000D39C8" w:rsidRDefault="000D39C8" w:rsidP="00F43B9C">
      <w:pPr>
        <w:tabs>
          <w:tab w:val="left" w:pos="-720"/>
          <w:tab w:val="left" w:pos="0"/>
          <w:tab w:val="left" w:pos="720"/>
          <w:tab w:val="left" w:pos="974"/>
          <w:tab w:val="left" w:pos="6120"/>
          <w:tab w:val="left" w:pos="8352"/>
          <w:tab w:val="left" w:pos="10080"/>
          <w:tab w:val="left" w:pos="10800"/>
        </w:tabs>
        <w:spacing w:after="0"/>
        <w:ind w:firstLine="720"/>
        <w:jc w:val="both"/>
      </w:pPr>
    </w:p>
    <w:p w:rsidR="000D39C8" w:rsidRDefault="000D39C8" w:rsidP="00F43B9C">
      <w:pPr>
        <w:tabs>
          <w:tab w:val="left" w:pos="-720"/>
          <w:tab w:val="left" w:pos="0"/>
          <w:tab w:val="left" w:pos="720"/>
          <w:tab w:val="left" w:pos="974"/>
          <w:tab w:val="left" w:pos="6120"/>
          <w:tab w:val="left" w:pos="8352"/>
          <w:tab w:val="left" w:pos="10080"/>
          <w:tab w:val="left" w:pos="10800"/>
        </w:tabs>
        <w:spacing w:after="0"/>
        <w:ind w:firstLine="720"/>
        <w:jc w:val="both"/>
      </w:pPr>
    </w:p>
    <w:p w:rsidR="000D39C8" w:rsidRDefault="000D39C8" w:rsidP="00F43B9C">
      <w:pPr>
        <w:tabs>
          <w:tab w:val="left" w:pos="-720"/>
          <w:tab w:val="left" w:pos="0"/>
          <w:tab w:val="left" w:pos="720"/>
          <w:tab w:val="left" w:pos="974"/>
          <w:tab w:val="left" w:pos="6120"/>
          <w:tab w:val="left" w:pos="8352"/>
          <w:tab w:val="left" w:pos="10080"/>
          <w:tab w:val="left" w:pos="10800"/>
        </w:tabs>
        <w:spacing w:after="0"/>
        <w:ind w:firstLine="720"/>
        <w:jc w:val="both"/>
      </w:pPr>
    </w:p>
    <w:p w:rsidR="000D39C8" w:rsidRDefault="000D39C8" w:rsidP="00F43B9C">
      <w:pPr>
        <w:tabs>
          <w:tab w:val="left" w:pos="-720"/>
          <w:tab w:val="left" w:pos="0"/>
          <w:tab w:val="left" w:pos="720"/>
          <w:tab w:val="left" w:pos="974"/>
          <w:tab w:val="left" w:pos="6120"/>
          <w:tab w:val="left" w:pos="8352"/>
          <w:tab w:val="left" w:pos="10080"/>
          <w:tab w:val="left" w:pos="10800"/>
        </w:tabs>
        <w:spacing w:after="0"/>
        <w:ind w:firstLine="720"/>
        <w:jc w:val="both"/>
      </w:pPr>
    </w:p>
    <w:p w:rsidR="000D39C8" w:rsidRDefault="000D39C8" w:rsidP="00F43B9C">
      <w:pPr>
        <w:tabs>
          <w:tab w:val="left" w:pos="-720"/>
          <w:tab w:val="left" w:pos="0"/>
          <w:tab w:val="left" w:pos="720"/>
          <w:tab w:val="left" w:pos="974"/>
          <w:tab w:val="left" w:pos="6120"/>
          <w:tab w:val="left" w:pos="8352"/>
          <w:tab w:val="left" w:pos="10080"/>
          <w:tab w:val="left" w:pos="10800"/>
        </w:tabs>
        <w:spacing w:after="0"/>
        <w:ind w:firstLine="720"/>
        <w:jc w:val="both"/>
      </w:pPr>
    </w:p>
    <w:p w:rsidR="000D39C8" w:rsidRDefault="00937FCA" w:rsidP="004D3A3D">
      <w:pPr>
        <w:tabs>
          <w:tab w:val="left" w:pos="-720"/>
          <w:tab w:val="left" w:pos="0"/>
          <w:tab w:val="left" w:pos="720"/>
          <w:tab w:val="left" w:pos="974"/>
          <w:tab w:val="left" w:pos="6120"/>
          <w:tab w:val="left" w:pos="8352"/>
          <w:tab w:val="left" w:pos="10080"/>
          <w:tab w:val="left" w:pos="10800"/>
        </w:tabs>
        <w:spacing w:after="0"/>
        <w:ind w:firstLine="720"/>
        <w:jc w:val="center"/>
      </w:pPr>
      <w:r>
        <w:t>Page 8</w:t>
      </w:r>
    </w:p>
    <w:p w:rsidR="00BB62A5" w:rsidRDefault="00BB62A5" w:rsidP="000D39C8">
      <w:pPr>
        <w:pStyle w:val="NoSpacing"/>
        <w:jc w:val="center"/>
      </w:pPr>
    </w:p>
    <w:p w:rsidR="000D39C8" w:rsidRPr="00103B0A" w:rsidRDefault="000D39C8" w:rsidP="000D39C8">
      <w:pPr>
        <w:pStyle w:val="NoSpacing"/>
        <w:jc w:val="center"/>
      </w:pPr>
      <w:r w:rsidRPr="00103B0A">
        <w:t>CHART OF ACCOUNTS</w:t>
      </w:r>
    </w:p>
    <w:p w:rsidR="000D39C8" w:rsidRPr="00103B0A" w:rsidRDefault="000D39C8" w:rsidP="000D39C8">
      <w:pPr>
        <w:pStyle w:val="NoSpacing"/>
        <w:jc w:val="center"/>
      </w:pPr>
      <w:r w:rsidRPr="00103B0A">
        <w:t>PROGRAM STRUCTURE</w:t>
      </w:r>
    </w:p>
    <w:p w:rsidR="000D39C8" w:rsidRPr="00103B0A" w:rsidRDefault="000D39C8" w:rsidP="000D39C8">
      <w:pPr>
        <w:pStyle w:val="NoSpacing"/>
      </w:pPr>
    </w:p>
    <w:p w:rsidR="000D39C8" w:rsidRPr="00103B0A" w:rsidRDefault="000D39C8" w:rsidP="000D39C8">
      <w:pPr>
        <w:pStyle w:val="NoSpacing"/>
      </w:pPr>
      <w:r w:rsidRPr="00103B0A">
        <w:rPr>
          <w:u w:val="single"/>
        </w:rPr>
        <w:t>1000 LEARNING PROGRAMS</w:t>
      </w:r>
      <w:r w:rsidRPr="00103B0A">
        <w:tab/>
      </w:r>
    </w:p>
    <w:p w:rsidR="000D39C8" w:rsidRPr="00103B0A" w:rsidRDefault="000D39C8" w:rsidP="000D39C8">
      <w:pPr>
        <w:pStyle w:val="NoSpacing"/>
      </w:pPr>
    </w:p>
    <w:p w:rsidR="000D39C8" w:rsidRPr="00103B0A" w:rsidRDefault="000D39C8" w:rsidP="000D39C8">
      <w:pPr>
        <w:pStyle w:val="NoSpacing"/>
      </w:pPr>
      <w:r w:rsidRPr="00103B0A">
        <w:t>Learning Programs are activities dealing with the teaching of students or the interaction between teacher and student.</w:t>
      </w:r>
    </w:p>
    <w:p w:rsidR="000D39C8" w:rsidRPr="00103B0A" w:rsidRDefault="000D39C8" w:rsidP="000D39C8">
      <w:pPr>
        <w:pStyle w:val="NoSpacing"/>
      </w:pPr>
    </w:p>
    <w:p w:rsidR="000D39C8" w:rsidRPr="00103B0A" w:rsidRDefault="000D39C8" w:rsidP="000D39C8">
      <w:pPr>
        <w:pStyle w:val="NoSpacing"/>
      </w:pPr>
      <w:r w:rsidRPr="00103B0A">
        <w:rPr>
          <w:u w:val="single"/>
        </w:rPr>
        <w:t>1100  REGULAR PROGRAMS</w:t>
      </w:r>
      <w:r w:rsidRPr="00103B0A">
        <w:t xml:space="preserve"> - Instructional activities designed primarily for activities as citizens, family members and workers.</w:t>
      </w:r>
    </w:p>
    <w:p w:rsidR="000D39C8" w:rsidRPr="00103B0A" w:rsidRDefault="000D39C8" w:rsidP="000D39C8">
      <w:pPr>
        <w:tabs>
          <w:tab w:val="left" w:pos="-360"/>
          <w:tab w:val="left" w:pos="0"/>
          <w:tab w:val="left" w:pos="720"/>
          <w:tab w:val="left" w:pos="1530"/>
          <w:tab w:val="left" w:pos="8352"/>
          <w:tab w:val="left" w:pos="10080"/>
          <w:tab w:val="left" w:pos="10800"/>
        </w:tabs>
        <w:spacing w:after="0"/>
        <w:jc w:val="both"/>
        <w:rPr>
          <w:rFonts w:ascii="Times New Roman" w:hAnsi="Times New Roman" w:cs="Times New Roman"/>
          <w:sz w:val="20"/>
          <w:szCs w:val="20"/>
        </w:rPr>
      </w:pPr>
    </w:p>
    <w:p w:rsidR="000D39C8" w:rsidRPr="00103B0A" w:rsidRDefault="000D39C8" w:rsidP="000D39C8">
      <w:pPr>
        <w:pStyle w:val="NoSpacing"/>
        <w:ind w:firstLine="720"/>
      </w:pPr>
      <w:r w:rsidRPr="00103B0A">
        <w:t xml:space="preserve">1103 </w:t>
      </w:r>
      <w:r w:rsidRPr="00103B0A">
        <w:tab/>
        <w:t>Art</w:t>
      </w:r>
    </w:p>
    <w:p w:rsidR="000D39C8" w:rsidRPr="00103B0A" w:rsidRDefault="000D39C8" w:rsidP="000D39C8">
      <w:pPr>
        <w:pStyle w:val="NoSpacing"/>
        <w:ind w:firstLine="720"/>
      </w:pPr>
      <w:r w:rsidRPr="00103B0A">
        <w:t xml:space="preserve">1105 </w:t>
      </w:r>
      <w:r w:rsidRPr="00103B0A">
        <w:tab/>
        <w:t>Business Education</w:t>
      </w:r>
    </w:p>
    <w:p w:rsidR="000D39C8" w:rsidRPr="00103B0A" w:rsidRDefault="000D39C8" w:rsidP="000D39C8">
      <w:pPr>
        <w:pStyle w:val="NoSpacing"/>
        <w:ind w:firstLine="720"/>
      </w:pPr>
      <w:r w:rsidRPr="00103B0A">
        <w:t xml:space="preserve">1106 </w:t>
      </w:r>
      <w:r w:rsidRPr="00103B0A">
        <w:tab/>
        <w:t>Career Education</w:t>
      </w:r>
    </w:p>
    <w:p w:rsidR="000D39C8" w:rsidRPr="00103B0A" w:rsidRDefault="000D39C8" w:rsidP="000D39C8">
      <w:pPr>
        <w:pStyle w:val="NoSpacing"/>
        <w:ind w:firstLine="720"/>
      </w:pPr>
      <w:r w:rsidRPr="00103B0A">
        <w:t xml:space="preserve">1107 </w:t>
      </w:r>
      <w:r w:rsidRPr="00103B0A">
        <w:tab/>
        <w:t>Computer Education</w:t>
      </w:r>
    </w:p>
    <w:p w:rsidR="000D39C8" w:rsidRPr="00103B0A" w:rsidRDefault="000D39C8" w:rsidP="000D39C8">
      <w:pPr>
        <w:pStyle w:val="NoSpacing"/>
        <w:ind w:firstLine="720"/>
      </w:pPr>
      <w:r w:rsidRPr="00103B0A">
        <w:t xml:space="preserve">1108 </w:t>
      </w:r>
      <w:r w:rsidRPr="00103B0A">
        <w:tab/>
        <w:t>Driver Education</w:t>
      </w:r>
    </w:p>
    <w:p w:rsidR="000D39C8" w:rsidRPr="00103B0A" w:rsidRDefault="000D39C8" w:rsidP="000D39C8">
      <w:pPr>
        <w:pStyle w:val="NoSpacing"/>
        <w:ind w:firstLine="720"/>
      </w:pPr>
      <w:r w:rsidRPr="00103B0A">
        <w:t xml:space="preserve">1109 </w:t>
      </w:r>
      <w:r w:rsidRPr="00103B0A">
        <w:tab/>
        <w:t>English/Language Arts</w:t>
      </w:r>
    </w:p>
    <w:p w:rsidR="000D39C8" w:rsidRPr="00103B0A" w:rsidRDefault="000D39C8" w:rsidP="000D39C8">
      <w:pPr>
        <w:pStyle w:val="NoSpacing"/>
        <w:ind w:firstLine="720"/>
      </w:pPr>
      <w:r w:rsidRPr="00103B0A">
        <w:t xml:space="preserve">1111 </w:t>
      </w:r>
      <w:r w:rsidRPr="00103B0A">
        <w:tab/>
        <w:t>Foreign/Language</w:t>
      </w:r>
    </w:p>
    <w:p w:rsidR="000D39C8" w:rsidRPr="00103B0A" w:rsidRDefault="000D39C8" w:rsidP="000D39C8">
      <w:pPr>
        <w:pStyle w:val="NoSpacing"/>
        <w:ind w:firstLine="720"/>
      </w:pPr>
      <w:r w:rsidRPr="00103B0A">
        <w:t xml:space="preserve">1113 </w:t>
      </w:r>
      <w:r w:rsidRPr="00103B0A">
        <w:tab/>
        <w:t>Health</w:t>
      </w:r>
    </w:p>
    <w:p w:rsidR="000D39C8" w:rsidRPr="00103B0A" w:rsidRDefault="000D39C8" w:rsidP="000D39C8">
      <w:pPr>
        <w:pStyle w:val="NoSpacing"/>
        <w:ind w:firstLine="720"/>
      </w:pPr>
      <w:r w:rsidRPr="00103B0A">
        <w:t xml:space="preserve">1115 </w:t>
      </w:r>
      <w:r w:rsidRPr="00103B0A">
        <w:tab/>
        <w:t>Home Economics</w:t>
      </w:r>
    </w:p>
    <w:p w:rsidR="000D39C8" w:rsidRPr="00103B0A" w:rsidRDefault="000D39C8" w:rsidP="000D39C8">
      <w:pPr>
        <w:pStyle w:val="NoSpacing"/>
        <w:ind w:firstLine="720"/>
      </w:pPr>
      <w:r w:rsidRPr="00103B0A">
        <w:t xml:space="preserve">1117 </w:t>
      </w:r>
      <w:r w:rsidRPr="00103B0A">
        <w:tab/>
        <w:t>Industrial Arts</w:t>
      </w:r>
    </w:p>
    <w:p w:rsidR="000D39C8" w:rsidRPr="00103B0A" w:rsidRDefault="000D39C8" w:rsidP="00A843AA">
      <w:pPr>
        <w:pStyle w:val="NoSpacing"/>
        <w:ind w:firstLine="720"/>
      </w:pPr>
      <w:r w:rsidRPr="00103B0A">
        <w:t xml:space="preserve">1118 </w:t>
      </w:r>
      <w:r w:rsidRPr="00103B0A">
        <w:tab/>
        <w:t>Kindergarten</w:t>
      </w:r>
    </w:p>
    <w:p w:rsidR="000D39C8" w:rsidRPr="00103B0A" w:rsidRDefault="000D39C8" w:rsidP="000D39C8">
      <w:pPr>
        <w:pStyle w:val="NoSpacing"/>
        <w:ind w:firstLine="720"/>
      </w:pPr>
      <w:r w:rsidRPr="00103B0A">
        <w:t>1120</w:t>
      </w:r>
      <w:r w:rsidRPr="00103B0A">
        <w:tab/>
        <w:t>Mathematics/Literacy</w:t>
      </w:r>
    </w:p>
    <w:p w:rsidR="000D39C8" w:rsidRPr="00103B0A" w:rsidRDefault="000D39C8" w:rsidP="000D39C8">
      <w:pPr>
        <w:pStyle w:val="NoSpacing"/>
        <w:ind w:firstLine="720"/>
      </w:pPr>
      <w:r w:rsidRPr="00103B0A">
        <w:t xml:space="preserve">1121 </w:t>
      </w:r>
      <w:r w:rsidRPr="00103B0A">
        <w:tab/>
        <w:t>Mathematics</w:t>
      </w:r>
    </w:p>
    <w:p w:rsidR="000D39C8" w:rsidRPr="00103B0A" w:rsidRDefault="000D39C8" w:rsidP="000D39C8">
      <w:pPr>
        <w:pStyle w:val="NoSpacing"/>
        <w:ind w:firstLine="720"/>
      </w:pPr>
      <w:r w:rsidRPr="00103B0A">
        <w:t xml:space="preserve">1123 </w:t>
      </w:r>
      <w:r w:rsidRPr="00103B0A">
        <w:tab/>
        <w:t>Music</w:t>
      </w:r>
    </w:p>
    <w:p w:rsidR="000D39C8" w:rsidRPr="00103B0A" w:rsidRDefault="000D39C8" w:rsidP="000D39C8">
      <w:pPr>
        <w:pStyle w:val="NoSpacing"/>
        <w:ind w:firstLine="720"/>
      </w:pPr>
      <w:r w:rsidRPr="00103B0A">
        <w:t xml:space="preserve">1125 </w:t>
      </w:r>
      <w:r w:rsidRPr="00103B0A">
        <w:tab/>
        <w:t>Physical Education</w:t>
      </w:r>
    </w:p>
    <w:p w:rsidR="000D39C8" w:rsidRPr="00103B0A" w:rsidRDefault="000D39C8" w:rsidP="000D39C8">
      <w:pPr>
        <w:pStyle w:val="NoSpacing"/>
        <w:ind w:firstLine="720"/>
      </w:pPr>
      <w:r w:rsidRPr="00103B0A">
        <w:t xml:space="preserve">1126 </w:t>
      </w:r>
      <w:r w:rsidRPr="00103B0A">
        <w:tab/>
        <w:t>Pre-School</w:t>
      </w:r>
    </w:p>
    <w:p w:rsidR="000D39C8" w:rsidRPr="00103B0A" w:rsidRDefault="000D39C8" w:rsidP="000D39C8">
      <w:pPr>
        <w:pStyle w:val="NoSpacing"/>
        <w:ind w:firstLine="720"/>
      </w:pPr>
      <w:r w:rsidRPr="00103B0A">
        <w:t xml:space="preserve">1127 </w:t>
      </w:r>
      <w:r w:rsidRPr="00103B0A">
        <w:tab/>
        <w:t>Reading</w:t>
      </w:r>
    </w:p>
    <w:p w:rsidR="000D39C8" w:rsidRPr="00103B0A" w:rsidRDefault="000D39C8" w:rsidP="000D39C8">
      <w:pPr>
        <w:pStyle w:val="NoSpacing"/>
        <w:ind w:firstLine="720"/>
      </w:pPr>
      <w:r w:rsidRPr="00103B0A">
        <w:t xml:space="preserve">1129 </w:t>
      </w:r>
      <w:r w:rsidRPr="00103B0A">
        <w:tab/>
        <w:t>School-Within-A-School</w:t>
      </w:r>
    </w:p>
    <w:p w:rsidR="000D39C8" w:rsidRPr="00103B0A" w:rsidRDefault="000D39C8" w:rsidP="000D39C8">
      <w:pPr>
        <w:pStyle w:val="NoSpacing"/>
        <w:ind w:firstLine="720"/>
      </w:pPr>
      <w:r w:rsidRPr="00103B0A">
        <w:t xml:space="preserve">1131 </w:t>
      </w:r>
      <w:r w:rsidRPr="00103B0A">
        <w:tab/>
        <w:t>Science</w:t>
      </w:r>
    </w:p>
    <w:p w:rsidR="000D39C8" w:rsidRPr="00103B0A" w:rsidRDefault="000D39C8" w:rsidP="000D39C8">
      <w:pPr>
        <w:pStyle w:val="NoSpacing"/>
        <w:ind w:firstLine="720"/>
      </w:pPr>
      <w:r w:rsidRPr="00103B0A">
        <w:t xml:space="preserve">1133 </w:t>
      </w:r>
      <w:r w:rsidRPr="00103B0A">
        <w:tab/>
        <w:t>Social Studies</w:t>
      </w:r>
    </w:p>
    <w:p w:rsidR="000D39C8" w:rsidRPr="00103B0A" w:rsidRDefault="000D39C8" w:rsidP="000D39C8">
      <w:pPr>
        <w:pStyle w:val="NoSpacing"/>
        <w:ind w:firstLine="720"/>
      </w:pPr>
      <w:r w:rsidRPr="00103B0A">
        <w:t xml:space="preserve">1134 </w:t>
      </w:r>
      <w:r w:rsidRPr="00103B0A">
        <w:tab/>
        <w:t>Summer Academy</w:t>
      </w:r>
    </w:p>
    <w:p w:rsidR="000D39C8" w:rsidRPr="00103B0A" w:rsidRDefault="000D39C8" w:rsidP="000D39C8">
      <w:pPr>
        <w:pStyle w:val="NoSpacing"/>
        <w:ind w:firstLine="720"/>
      </w:pPr>
      <w:r w:rsidRPr="00103B0A">
        <w:t xml:space="preserve">1135 </w:t>
      </w:r>
      <w:r w:rsidRPr="00103B0A">
        <w:tab/>
        <w:t>Vocational Education</w:t>
      </w:r>
    </w:p>
    <w:p w:rsidR="000D39C8" w:rsidRDefault="000D39C8" w:rsidP="000D39C8">
      <w:pPr>
        <w:pStyle w:val="NoSpacing"/>
        <w:ind w:firstLine="720"/>
      </w:pPr>
      <w:r w:rsidRPr="00103B0A">
        <w:t xml:space="preserve">1170 </w:t>
      </w:r>
      <w:r w:rsidRPr="00103B0A">
        <w:tab/>
        <w:t>Schoolwide Enrichment</w:t>
      </w:r>
    </w:p>
    <w:p w:rsidR="004D3A3D" w:rsidRPr="00103B0A" w:rsidRDefault="004D3A3D" w:rsidP="000D39C8">
      <w:pPr>
        <w:pStyle w:val="NoSpacing"/>
        <w:ind w:firstLine="720"/>
      </w:pPr>
      <w:r>
        <w:t>1190</w:t>
      </w:r>
      <w:r>
        <w:tab/>
        <w:t>Success Academy</w:t>
      </w:r>
    </w:p>
    <w:p w:rsidR="000D39C8" w:rsidRPr="00103B0A" w:rsidRDefault="000D39C8" w:rsidP="000D39C8">
      <w:pPr>
        <w:tabs>
          <w:tab w:val="left" w:pos="-360"/>
          <w:tab w:val="left" w:pos="0"/>
          <w:tab w:val="left" w:pos="720"/>
          <w:tab w:val="left" w:pos="1350"/>
          <w:tab w:val="left" w:pos="1530"/>
          <w:tab w:val="left" w:pos="8352"/>
          <w:tab w:val="left" w:pos="10080"/>
          <w:tab w:val="left" w:pos="10800"/>
        </w:tabs>
        <w:spacing w:after="0"/>
        <w:jc w:val="both"/>
        <w:rPr>
          <w:rFonts w:ascii="Times New Roman" w:hAnsi="Times New Roman" w:cs="Times New Roman"/>
          <w:sz w:val="20"/>
          <w:szCs w:val="20"/>
        </w:rPr>
      </w:pPr>
    </w:p>
    <w:p w:rsidR="000D39C8" w:rsidRPr="00103B0A" w:rsidRDefault="000D39C8" w:rsidP="000D39C8">
      <w:pPr>
        <w:pStyle w:val="NoSpacing"/>
      </w:pPr>
      <w:proofErr w:type="gramStart"/>
      <w:r w:rsidRPr="00103B0A">
        <w:rPr>
          <w:u w:val="single"/>
        </w:rPr>
        <w:t>1200  SPECIAL</w:t>
      </w:r>
      <w:proofErr w:type="gramEnd"/>
      <w:r w:rsidRPr="00103B0A">
        <w:rPr>
          <w:u w:val="single"/>
        </w:rPr>
        <w:t xml:space="preserve"> PROGRAMS</w:t>
      </w:r>
      <w:r w:rsidRPr="00103B0A">
        <w:t xml:space="preserve"> - Instructional activities designed primarily to deal with students having special needs.</w:t>
      </w:r>
    </w:p>
    <w:p w:rsidR="000D39C8" w:rsidRPr="00103B0A" w:rsidRDefault="000D39C8" w:rsidP="000D39C8">
      <w:pPr>
        <w:pStyle w:val="NoSpacing"/>
      </w:pPr>
    </w:p>
    <w:p w:rsidR="000D39C8" w:rsidRPr="00103B0A" w:rsidRDefault="000D39C8" w:rsidP="000D39C8">
      <w:pPr>
        <w:pStyle w:val="NoSpacing"/>
        <w:ind w:left="1440" w:hanging="720"/>
      </w:pPr>
      <w:r w:rsidRPr="00103B0A">
        <w:t>1210</w:t>
      </w:r>
      <w:r w:rsidRPr="00103B0A">
        <w:tab/>
        <w:t>INTELLECTUALLY DISABLED - Special learning experiences for pupils identified as being intellectually disabled, according to the degree of the disability.  Children in this category are classified educationally as  intellectually disabled.</w:t>
      </w:r>
    </w:p>
    <w:p w:rsidR="000D39C8" w:rsidRPr="00103B0A" w:rsidRDefault="000D39C8" w:rsidP="000D39C8">
      <w:pPr>
        <w:pStyle w:val="NoSpacing"/>
      </w:pPr>
    </w:p>
    <w:p w:rsidR="000D39C8" w:rsidRPr="00103B0A" w:rsidRDefault="000D39C8" w:rsidP="000D39C8">
      <w:pPr>
        <w:pStyle w:val="NoSpacing"/>
        <w:ind w:left="1440" w:hanging="720"/>
      </w:pPr>
      <w:r w:rsidRPr="00103B0A">
        <w:t>1220</w:t>
      </w:r>
      <w:r w:rsidRPr="00103B0A">
        <w:tab/>
        <w:t>MULTIPLY HANDICAPPED - Special learning experiences for pupils identified as having one or more physical and/or cognitive handicaps; e.g., blindness, deafness, speech impairment, and intellectual disabled.</w:t>
      </w:r>
    </w:p>
    <w:p w:rsidR="000D39C8" w:rsidRPr="00103B0A" w:rsidRDefault="000D39C8" w:rsidP="000D39C8">
      <w:pPr>
        <w:pStyle w:val="NoSpacing"/>
      </w:pPr>
    </w:p>
    <w:p w:rsidR="000D39C8" w:rsidRPr="00103B0A" w:rsidRDefault="000D39C8" w:rsidP="000D39C8">
      <w:pPr>
        <w:pStyle w:val="NoSpacing"/>
        <w:ind w:left="1440" w:hanging="720"/>
      </w:pPr>
      <w:r w:rsidRPr="00103B0A">
        <w:t>1230</w:t>
      </w:r>
      <w:r w:rsidRPr="00103B0A">
        <w:tab/>
        <w:t>EMOTIONALLY DISTURBED - Special learning experiences for pupils identified as having emotional/behavioral  problems that require special services.</w:t>
      </w:r>
    </w:p>
    <w:p w:rsidR="000D39C8" w:rsidRPr="00103B0A" w:rsidRDefault="000D39C8" w:rsidP="000D39C8">
      <w:pPr>
        <w:pStyle w:val="NoSpacing"/>
      </w:pPr>
    </w:p>
    <w:p w:rsidR="000D39C8" w:rsidRPr="00103B0A" w:rsidRDefault="000D39C8" w:rsidP="000D39C8">
      <w:pPr>
        <w:pStyle w:val="NoSpacing"/>
        <w:ind w:left="1440" w:hanging="720"/>
      </w:pPr>
      <w:r w:rsidRPr="00103B0A">
        <w:t>1240</w:t>
      </w:r>
      <w:r w:rsidRPr="00103B0A">
        <w:tab/>
        <w:t>PUPILS WITH LEARNING DISABILITIES - Special learning experiences for pupils identified as having deficiencies in one or more aspects of the cognitive process and as being underachievers in relation to the general level of their overall abilities.</w:t>
      </w:r>
    </w:p>
    <w:p w:rsidR="000D39C8" w:rsidRPr="00103B0A" w:rsidRDefault="000D39C8" w:rsidP="000D39C8">
      <w:pPr>
        <w:pStyle w:val="NoSpacing"/>
      </w:pPr>
    </w:p>
    <w:p w:rsidR="00937FCA" w:rsidRDefault="00937FCA" w:rsidP="00D406A9">
      <w:pPr>
        <w:pStyle w:val="NoSpacing"/>
        <w:ind w:left="1440" w:hanging="720"/>
      </w:pPr>
    </w:p>
    <w:p w:rsidR="00A843AA" w:rsidRDefault="00A843AA" w:rsidP="00937FCA">
      <w:pPr>
        <w:pStyle w:val="NoSpacing"/>
        <w:ind w:left="1440" w:hanging="720"/>
        <w:jc w:val="center"/>
      </w:pPr>
    </w:p>
    <w:p w:rsidR="00A843AA" w:rsidRDefault="00A843AA" w:rsidP="00937FCA">
      <w:pPr>
        <w:pStyle w:val="NoSpacing"/>
        <w:ind w:left="1440" w:hanging="720"/>
        <w:jc w:val="center"/>
      </w:pPr>
    </w:p>
    <w:p w:rsidR="00937FCA" w:rsidRDefault="00937FCA" w:rsidP="00937FCA">
      <w:pPr>
        <w:pStyle w:val="NoSpacing"/>
        <w:ind w:left="1440" w:hanging="720"/>
        <w:jc w:val="center"/>
      </w:pPr>
      <w:r>
        <w:t>Page 9</w:t>
      </w:r>
    </w:p>
    <w:p w:rsidR="00A22523" w:rsidRDefault="00A22523" w:rsidP="00937FCA">
      <w:pPr>
        <w:pStyle w:val="NoSpacing"/>
        <w:ind w:left="1440" w:hanging="720"/>
        <w:jc w:val="center"/>
      </w:pPr>
    </w:p>
    <w:p w:rsidR="00937FCA" w:rsidRDefault="00937FCA" w:rsidP="00D406A9">
      <w:pPr>
        <w:pStyle w:val="NoSpacing"/>
        <w:ind w:left="1440" w:hanging="720"/>
      </w:pPr>
    </w:p>
    <w:p w:rsidR="00937FCA" w:rsidRDefault="00937FCA" w:rsidP="00D406A9">
      <w:pPr>
        <w:pStyle w:val="NoSpacing"/>
        <w:ind w:left="1440" w:hanging="720"/>
      </w:pPr>
    </w:p>
    <w:p w:rsidR="00937FCA" w:rsidRDefault="00937FCA" w:rsidP="00937FCA">
      <w:pPr>
        <w:tabs>
          <w:tab w:val="left" w:pos="-360"/>
          <w:tab w:val="left" w:pos="0"/>
          <w:tab w:val="left" w:pos="720"/>
          <w:tab w:val="left" w:pos="1350"/>
          <w:tab w:val="left" w:pos="1530"/>
          <w:tab w:val="left" w:pos="8352"/>
          <w:tab w:val="left" w:pos="10080"/>
          <w:tab w:val="left" w:pos="10800"/>
        </w:tabs>
        <w:spacing w:after="0"/>
        <w:jc w:val="both"/>
        <w:rPr>
          <w:sz w:val="20"/>
          <w:szCs w:val="20"/>
          <w:u w:val="single"/>
        </w:rPr>
      </w:pPr>
      <w:r>
        <w:rPr>
          <w:sz w:val="20"/>
          <w:szCs w:val="20"/>
          <w:u w:val="single"/>
        </w:rPr>
        <w:t>CHART OF ACCOUNTS-PROGRAM STRUCTURE (Continued)</w:t>
      </w:r>
    </w:p>
    <w:p w:rsidR="00937FCA" w:rsidRDefault="00937FCA" w:rsidP="00D406A9">
      <w:pPr>
        <w:pStyle w:val="NoSpacing"/>
        <w:ind w:left="1440" w:hanging="720"/>
      </w:pPr>
    </w:p>
    <w:p w:rsidR="00937FCA" w:rsidRDefault="00937FCA" w:rsidP="00D406A9">
      <w:pPr>
        <w:pStyle w:val="NoSpacing"/>
        <w:ind w:left="1440" w:hanging="720"/>
      </w:pPr>
    </w:p>
    <w:p w:rsidR="000D39C8" w:rsidRPr="00937FCA" w:rsidRDefault="000D39C8" w:rsidP="00937FCA">
      <w:pPr>
        <w:pStyle w:val="NoSpacing"/>
        <w:ind w:left="1440" w:hanging="720"/>
      </w:pPr>
      <w:r w:rsidRPr="00103B0A">
        <w:t>1250</w:t>
      </w:r>
      <w:r w:rsidRPr="00103B0A">
        <w:tab/>
        <w:t>CULTURALLY DIFFERENT - Special learning experiences for pupils who may come from non-</w:t>
      </w:r>
      <w:r w:rsidR="00622726" w:rsidRPr="00103B0A">
        <w:t>English</w:t>
      </w:r>
      <w:r w:rsidRPr="00103B0A">
        <w:t xml:space="preserve"> speaking homes and have a need for additional educational opportunities beyond those provided in the usual school program if they are to be educated to the level of their ability.  This program is referred to as Bilingual Education.</w:t>
      </w:r>
    </w:p>
    <w:p w:rsidR="000D39C8" w:rsidRDefault="000D39C8" w:rsidP="000D39C8">
      <w:pPr>
        <w:tabs>
          <w:tab w:val="left" w:pos="-360"/>
          <w:tab w:val="left" w:pos="0"/>
          <w:tab w:val="left" w:pos="720"/>
          <w:tab w:val="left" w:pos="1350"/>
          <w:tab w:val="left" w:pos="1530"/>
          <w:tab w:val="left" w:pos="8352"/>
          <w:tab w:val="left" w:pos="10080"/>
          <w:tab w:val="left" w:pos="10800"/>
        </w:tabs>
        <w:spacing w:after="0"/>
        <w:jc w:val="both"/>
        <w:rPr>
          <w:sz w:val="20"/>
          <w:szCs w:val="20"/>
        </w:rPr>
      </w:pPr>
    </w:p>
    <w:p w:rsidR="000D39C8" w:rsidRDefault="000D39C8" w:rsidP="000D39C8">
      <w:pPr>
        <w:tabs>
          <w:tab w:val="left" w:pos="-360"/>
          <w:tab w:val="left" w:pos="0"/>
          <w:tab w:val="left" w:pos="720"/>
          <w:tab w:val="left" w:pos="1350"/>
          <w:tab w:val="left" w:pos="1530"/>
          <w:tab w:val="left" w:pos="8352"/>
          <w:tab w:val="left" w:pos="10080"/>
          <w:tab w:val="left" w:pos="10800"/>
        </w:tabs>
        <w:spacing w:after="0"/>
        <w:ind w:left="1350" w:hanging="630"/>
        <w:jc w:val="both"/>
        <w:rPr>
          <w:sz w:val="20"/>
          <w:szCs w:val="20"/>
        </w:rPr>
      </w:pPr>
      <w:r>
        <w:rPr>
          <w:sz w:val="20"/>
          <w:szCs w:val="20"/>
        </w:rPr>
        <w:t>1260</w:t>
      </w:r>
      <w:r>
        <w:rPr>
          <w:sz w:val="20"/>
          <w:szCs w:val="20"/>
        </w:rPr>
        <w:tab/>
        <w:t>VENTURE PROGRAM - Therapeutic special education day school offering specialized instruction, behavior intervention and counseling as an alternative to out of district placement.</w:t>
      </w:r>
    </w:p>
    <w:p w:rsidR="000D39C8" w:rsidRDefault="000D39C8" w:rsidP="000D39C8">
      <w:pPr>
        <w:tabs>
          <w:tab w:val="left" w:pos="-360"/>
          <w:tab w:val="left" w:pos="0"/>
          <w:tab w:val="left" w:pos="720"/>
          <w:tab w:val="left" w:pos="1350"/>
          <w:tab w:val="left" w:pos="1530"/>
          <w:tab w:val="left" w:pos="8352"/>
          <w:tab w:val="left" w:pos="10080"/>
          <w:tab w:val="left" w:pos="10800"/>
        </w:tabs>
        <w:spacing w:after="0"/>
        <w:jc w:val="both"/>
        <w:rPr>
          <w:sz w:val="20"/>
          <w:szCs w:val="20"/>
        </w:rPr>
      </w:pPr>
    </w:p>
    <w:p w:rsidR="000D39C8" w:rsidRDefault="000D39C8" w:rsidP="000D39C8">
      <w:pPr>
        <w:tabs>
          <w:tab w:val="left" w:pos="-360"/>
          <w:tab w:val="left" w:pos="0"/>
          <w:tab w:val="left" w:pos="720"/>
          <w:tab w:val="left" w:pos="1350"/>
          <w:tab w:val="left" w:pos="1530"/>
          <w:tab w:val="left" w:pos="8352"/>
          <w:tab w:val="left" w:pos="10080"/>
          <w:tab w:val="left" w:pos="10800"/>
        </w:tabs>
        <w:spacing w:after="0"/>
        <w:ind w:left="1350" w:hanging="630"/>
        <w:jc w:val="both"/>
        <w:rPr>
          <w:sz w:val="20"/>
          <w:szCs w:val="20"/>
        </w:rPr>
      </w:pPr>
      <w:r>
        <w:rPr>
          <w:sz w:val="20"/>
          <w:szCs w:val="20"/>
        </w:rPr>
        <w:t>1270</w:t>
      </w:r>
      <w:r>
        <w:rPr>
          <w:sz w:val="20"/>
          <w:szCs w:val="20"/>
        </w:rPr>
        <w:tab/>
        <w:t>GIFTED AND TALENTED - Special learning activities for students identified as being mentally gifted or talented.</w:t>
      </w:r>
    </w:p>
    <w:p w:rsidR="000D39C8" w:rsidRDefault="000D39C8" w:rsidP="000D39C8">
      <w:pPr>
        <w:tabs>
          <w:tab w:val="left" w:pos="-360"/>
          <w:tab w:val="left" w:pos="0"/>
          <w:tab w:val="left" w:pos="720"/>
          <w:tab w:val="left" w:pos="1350"/>
          <w:tab w:val="left" w:pos="1530"/>
          <w:tab w:val="left" w:pos="8352"/>
          <w:tab w:val="left" w:pos="10080"/>
          <w:tab w:val="left" w:pos="10800"/>
        </w:tabs>
        <w:spacing w:after="0"/>
        <w:jc w:val="both"/>
        <w:rPr>
          <w:sz w:val="20"/>
          <w:szCs w:val="20"/>
        </w:rPr>
      </w:pPr>
    </w:p>
    <w:p w:rsidR="000D39C8" w:rsidRDefault="000D39C8" w:rsidP="000D39C8">
      <w:pPr>
        <w:tabs>
          <w:tab w:val="left" w:pos="-360"/>
          <w:tab w:val="left" w:pos="0"/>
          <w:tab w:val="left" w:pos="720"/>
          <w:tab w:val="left" w:pos="1350"/>
          <w:tab w:val="left" w:pos="1530"/>
          <w:tab w:val="left" w:pos="8352"/>
          <w:tab w:val="left" w:pos="10080"/>
          <w:tab w:val="left" w:pos="10800"/>
        </w:tabs>
        <w:spacing w:after="0"/>
        <w:ind w:left="1350" w:hanging="630"/>
        <w:jc w:val="both"/>
        <w:rPr>
          <w:sz w:val="20"/>
          <w:szCs w:val="20"/>
        </w:rPr>
      </w:pPr>
      <w:r>
        <w:rPr>
          <w:sz w:val="20"/>
          <w:szCs w:val="20"/>
        </w:rPr>
        <w:t>1290</w:t>
      </w:r>
      <w:r>
        <w:rPr>
          <w:sz w:val="20"/>
          <w:szCs w:val="20"/>
        </w:rPr>
        <w:tab/>
        <w:t>OTHER SPECIAL PROGRAMS - Other special learning experiences for pre-schoolers, dropouts, migrants, delinquents, and others which cannot be classified in the preceding service areas.</w:t>
      </w:r>
    </w:p>
    <w:p w:rsidR="000D39C8" w:rsidRDefault="000D39C8" w:rsidP="000D39C8">
      <w:pPr>
        <w:tabs>
          <w:tab w:val="left" w:pos="-360"/>
          <w:tab w:val="left" w:pos="0"/>
          <w:tab w:val="left" w:pos="720"/>
          <w:tab w:val="left" w:pos="1350"/>
          <w:tab w:val="left" w:pos="1530"/>
          <w:tab w:val="left" w:pos="8352"/>
          <w:tab w:val="left" w:pos="10080"/>
          <w:tab w:val="left" w:pos="10800"/>
        </w:tabs>
        <w:spacing w:after="0"/>
        <w:jc w:val="both"/>
        <w:rPr>
          <w:sz w:val="20"/>
          <w:szCs w:val="20"/>
        </w:rPr>
      </w:pPr>
    </w:p>
    <w:p w:rsidR="000D39C8" w:rsidRDefault="000D39C8" w:rsidP="000D39C8">
      <w:pPr>
        <w:tabs>
          <w:tab w:val="left" w:pos="-360"/>
          <w:tab w:val="left" w:pos="0"/>
          <w:tab w:val="left" w:pos="720"/>
          <w:tab w:val="left" w:pos="1350"/>
          <w:tab w:val="left" w:pos="1530"/>
          <w:tab w:val="left" w:pos="8352"/>
          <w:tab w:val="left" w:pos="10080"/>
          <w:tab w:val="left" w:pos="10800"/>
        </w:tabs>
        <w:spacing w:after="0"/>
        <w:jc w:val="both"/>
        <w:rPr>
          <w:sz w:val="20"/>
          <w:szCs w:val="20"/>
        </w:rPr>
      </w:pPr>
      <w:r>
        <w:rPr>
          <w:sz w:val="20"/>
          <w:szCs w:val="20"/>
          <w:u w:val="single"/>
        </w:rPr>
        <w:t>1300 ADULT/CONTINUING EDUCATION PROGRAMS</w:t>
      </w:r>
      <w:r>
        <w:rPr>
          <w:sz w:val="20"/>
          <w:szCs w:val="20"/>
        </w:rPr>
        <w:t xml:space="preserve"> - Learning experiences designed to develop knowledge and skills to meet immediate and long range educational objectives of adults who, having completed or interrupted formal schooling, have accepted adult roles and responsibilities.</w:t>
      </w:r>
    </w:p>
    <w:p w:rsidR="000D39C8" w:rsidRDefault="000D39C8" w:rsidP="000D39C8">
      <w:pPr>
        <w:tabs>
          <w:tab w:val="left" w:pos="-360"/>
          <w:tab w:val="left" w:pos="0"/>
          <w:tab w:val="left" w:pos="720"/>
          <w:tab w:val="left" w:pos="1350"/>
          <w:tab w:val="left" w:pos="1530"/>
          <w:tab w:val="left" w:pos="8352"/>
          <w:tab w:val="left" w:pos="10080"/>
          <w:tab w:val="left" w:pos="10800"/>
        </w:tabs>
        <w:spacing w:after="0"/>
        <w:jc w:val="both"/>
        <w:rPr>
          <w:sz w:val="20"/>
          <w:szCs w:val="20"/>
        </w:rPr>
      </w:pPr>
    </w:p>
    <w:p w:rsidR="000D39C8" w:rsidRDefault="000D39C8" w:rsidP="000D39C8">
      <w:pPr>
        <w:tabs>
          <w:tab w:val="left" w:pos="-360"/>
          <w:tab w:val="left" w:pos="0"/>
          <w:tab w:val="left" w:pos="720"/>
          <w:tab w:val="left" w:pos="1350"/>
          <w:tab w:val="left" w:pos="1530"/>
          <w:tab w:val="left" w:pos="8352"/>
          <w:tab w:val="left" w:pos="10080"/>
          <w:tab w:val="left" w:pos="10800"/>
        </w:tabs>
        <w:spacing w:after="0"/>
        <w:ind w:firstLine="720"/>
        <w:jc w:val="both"/>
        <w:rPr>
          <w:sz w:val="20"/>
          <w:szCs w:val="20"/>
        </w:rPr>
      </w:pPr>
      <w:r>
        <w:rPr>
          <w:sz w:val="20"/>
          <w:szCs w:val="20"/>
        </w:rPr>
        <w:t xml:space="preserve">1311 </w:t>
      </w:r>
      <w:r>
        <w:rPr>
          <w:sz w:val="20"/>
          <w:szCs w:val="20"/>
        </w:rPr>
        <w:tab/>
        <w:t>ADULT/CONTINUING EDUCATION</w:t>
      </w:r>
      <w:r>
        <w:rPr>
          <w:sz w:val="20"/>
          <w:szCs w:val="20"/>
        </w:rPr>
        <w:tab/>
      </w:r>
    </w:p>
    <w:p w:rsidR="000D39C8" w:rsidRDefault="000D39C8" w:rsidP="000D39C8">
      <w:pPr>
        <w:tabs>
          <w:tab w:val="left" w:pos="-360"/>
          <w:tab w:val="left" w:pos="0"/>
          <w:tab w:val="left" w:pos="720"/>
          <w:tab w:val="left" w:pos="1350"/>
          <w:tab w:val="left" w:pos="1530"/>
          <w:tab w:val="left" w:pos="8352"/>
          <w:tab w:val="left" w:pos="10080"/>
          <w:tab w:val="left" w:pos="10800"/>
        </w:tabs>
        <w:spacing w:after="0"/>
        <w:jc w:val="both"/>
        <w:rPr>
          <w:sz w:val="20"/>
          <w:szCs w:val="20"/>
        </w:rPr>
      </w:pPr>
    </w:p>
    <w:p w:rsidR="000D39C8" w:rsidRDefault="000D39C8" w:rsidP="000D39C8">
      <w:pPr>
        <w:tabs>
          <w:tab w:val="left" w:pos="-360"/>
          <w:tab w:val="left" w:pos="0"/>
          <w:tab w:val="left" w:pos="720"/>
          <w:tab w:val="left" w:pos="1350"/>
          <w:tab w:val="left" w:pos="1530"/>
          <w:tab w:val="left" w:pos="8352"/>
          <w:tab w:val="left" w:pos="10080"/>
          <w:tab w:val="left" w:pos="10800"/>
        </w:tabs>
        <w:spacing w:after="0"/>
        <w:jc w:val="both"/>
        <w:rPr>
          <w:sz w:val="20"/>
          <w:szCs w:val="20"/>
        </w:rPr>
      </w:pPr>
      <w:r>
        <w:rPr>
          <w:sz w:val="20"/>
          <w:szCs w:val="20"/>
          <w:u w:val="single"/>
        </w:rPr>
        <w:t>2000 SUPPORT SERVICES</w:t>
      </w:r>
    </w:p>
    <w:p w:rsidR="000D39C8" w:rsidRDefault="000D39C8" w:rsidP="000D39C8">
      <w:pPr>
        <w:tabs>
          <w:tab w:val="left" w:pos="-360"/>
          <w:tab w:val="left" w:pos="0"/>
          <w:tab w:val="left" w:pos="720"/>
          <w:tab w:val="left" w:pos="1350"/>
          <w:tab w:val="left" w:pos="1530"/>
          <w:tab w:val="left" w:pos="8352"/>
          <w:tab w:val="left" w:pos="10080"/>
          <w:tab w:val="left" w:pos="10800"/>
        </w:tabs>
        <w:spacing w:after="0"/>
        <w:jc w:val="both"/>
        <w:rPr>
          <w:sz w:val="20"/>
          <w:szCs w:val="20"/>
        </w:rPr>
      </w:pPr>
      <w:r>
        <w:rPr>
          <w:sz w:val="20"/>
          <w:szCs w:val="20"/>
        </w:rPr>
        <w:t>Support services are those services which provide administrative, technical personal (such as guidance and health), and logistical support to facilitate and enhance instruction.  Support services exist as adjuncts for the fulfillment of the objectives of instruction, community services and enterprise programs, rather than as entities within themselves.</w:t>
      </w:r>
    </w:p>
    <w:p w:rsidR="000D39C8" w:rsidRDefault="000D39C8" w:rsidP="000D39C8">
      <w:pPr>
        <w:tabs>
          <w:tab w:val="left" w:pos="-360"/>
          <w:tab w:val="left" w:pos="0"/>
          <w:tab w:val="left" w:pos="720"/>
          <w:tab w:val="left" w:pos="1350"/>
          <w:tab w:val="left" w:pos="1530"/>
          <w:tab w:val="left" w:pos="8352"/>
          <w:tab w:val="left" w:pos="10080"/>
          <w:tab w:val="left" w:pos="10800"/>
        </w:tabs>
        <w:spacing w:after="0"/>
        <w:jc w:val="both"/>
        <w:rPr>
          <w:sz w:val="20"/>
          <w:szCs w:val="20"/>
        </w:rPr>
      </w:pPr>
    </w:p>
    <w:p w:rsidR="000D39C8" w:rsidRDefault="000D39C8" w:rsidP="000D39C8">
      <w:pPr>
        <w:tabs>
          <w:tab w:val="left" w:pos="-360"/>
          <w:tab w:val="left" w:pos="0"/>
          <w:tab w:val="left" w:pos="720"/>
          <w:tab w:val="left" w:pos="1350"/>
          <w:tab w:val="left" w:pos="1530"/>
          <w:tab w:val="left" w:pos="8352"/>
          <w:tab w:val="left" w:pos="10080"/>
          <w:tab w:val="left" w:pos="10800"/>
        </w:tabs>
        <w:spacing w:after="0"/>
        <w:rPr>
          <w:sz w:val="20"/>
          <w:szCs w:val="20"/>
        </w:rPr>
      </w:pPr>
      <w:r>
        <w:rPr>
          <w:sz w:val="20"/>
          <w:szCs w:val="20"/>
          <w:u w:val="single"/>
        </w:rPr>
        <w:t>2100  SUPPORT SERVICES - STUDENTS</w:t>
      </w:r>
      <w:r>
        <w:rPr>
          <w:sz w:val="20"/>
          <w:szCs w:val="20"/>
        </w:rPr>
        <w:t xml:space="preserve"> - It includes those activities which are designed to assess and improve the well-being of students and to supplement the teaching process.</w:t>
      </w:r>
    </w:p>
    <w:p w:rsidR="000D39C8" w:rsidRDefault="000D39C8" w:rsidP="000D39C8">
      <w:pPr>
        <w:tabs>
          <w:tab w:val="left" w:pos="-360"/>
          <w:tab w:val="left" w:pos="0"/>
          <w:tab w:val="left" w:pos="720"/>
          <w:tab w:val="left" w:pos="1350"/>
          <w:tab w:val="left" w:pos="1530"/>
          <w:tab w:val="left" w:pos="8352"/>
          <w:tab w:val="left" w:pos="10080"/>
          <w:tab w:val="left" w:pos="10800"/>
        </w:tabs>
        <w:spacing w:after="0"/>
        <w:jc w:val="both"/>
        <w:rPr>
          <w:sz w:val="20"/>
          <w:szCs w:val="20"/>
        </w:rPr>
      </w:pPr>
    </w:p>
    <w:p w:rsidR="000D39C8" w:rsidRDefault="000D39C8" w:rsidP="000D39C8">
      <w:pPr>
        <w:tabs>
          <w:tab w:val="left" w:pos="-360"/>
          <w:tab w:val="left" w:pos="0"/>
          <w:tab w:val="left" w:pos="720"/>
          <w:tab w:val="left" w:pos="1350"/>
          <w:tab w:val="left" w:pos="1530"/>
          <w:tab w:val="left" w:pos="8352"/>
          <w:tab w:val="left" w:pos="10080"/>
          <w:tab w:val="left" w:pos="10800"/>
        </w:tabs>
        <w:spacing w:after="0"/>
        <w:ind w:left="1350" w:hanging="630"/>
        <w:jc w:val="both"/>
        <w:rPr>
          <w:sz w:val="20"/>
          <w:szCs w:val="20"/>
        </w:rPr>
      </w:pPr>
      <w:r>
        <w:rPr>
          <w:sz w:val="20"/>
          <w:szCs w:val="20"/>
        </w:rPr>
        <w:t>2110</w:t>
      </w:r>
      <w:r>
        <w:rPr>
          <w:sz w:val="20"/>
          <w:szCs w:val="20"/>
        </w:rPr>
        <w:tab/>
        <w:t>ATTENDANCE AND SOCIAL WORK SERVICES - Activities which have as their purpose the improvement of the attendance of students at school and which attempt to prevent or solve the problems of students which involve the home, the school and the community.</w:t>
      </w:r>
    </w:p>
    <w:p w:rsidR="000D39C8" w:rsidRDefault="000D39C8" w:rsidP="000D39C8">
      <w:pPr>
        <w:tabs>
          <w:tab w:val="left" w:pos="-360"/>
          <w:tab w:val="left" w:pos="0"/>
          <w:tab w:val="left" w:pos="720"/>
          <w:tab w:val="left" w:pos="1350"/>
          <w:tab w:val="left" w:pos="1530"/>
          <w:tab w:val="left" w:pos="8352"/>
          <w:tab w:val="left" w:pos="10080"/>
          <w:tab w:val="left" w:pos="10800"/>
        </w:tabs>
        <w:spacing w:after="0"/>
        <w:jc w:val="both"/>
        <w:rPr>
          <w:sz w:val="20"/>
          <w:szCs w:val="20"/>
        </w:rPr>
      </w:pPr>
    </w:p>
    <w:p w:rsidR="000D39C8" w:rsidRDefault="000D39C8" w:rsidP="000D39C8">
      <w:pPr>
        <w:tabs>
          <w:tab w:val="left" w:pos="-360"/>
          <w:tab w:val="left" w:pos="0"/>
          <w:tab w:val="left" w:pos="720"/>
          <w:tab w:val="left" w:pos="1350"/>
          <w:tab w:val="left" w:pos="1530"/>
          <w:tab w:val="left" w:pos="8352"/>
          <w:tab w:val="left" w:pos="10080"/>
          <w:tab w:val="left" w:pos="10800"/>
        </w:tabs>
        <w:spacing w:after="0"/>
        <w:ind w:left="1350" w:hanging="630"/>
        <w:jc w:val="both"/>
        <w:rPr>
          <w:sz w:val="20"/>
          <w:szCs w:val="20"/>
        </w:rPr>
      </w:pPr>
      <w:r>
        <w:rPr>
          <w:sz w:val="20"/>
          <w:szCs w:val="20"/>
        </w:rPr>
        <w:t>2120</w:t>
      </w:r>
      <w:r>
        <w:rPr>
          <w:sz w:val="20"/>
          <w:szCs w:val="20"/>
        </w:rPr>
        <w:tab/>
        <w:t>GUIDANCE SERVICES - Those activities of counseling students and parents, providing consultation with other staff members on learning problems, assisting students in personal and social development, assessing the abilities of students, assisting students as they make their own education and career plans and choices, providing referral assistance, guidance programs for students.</w:t>
      </w:r>
    </w:p>
    <w:p w:rsidR="000D39C8" w:rsidRDefault="000D39C8" w:rsidP="000D39C8">
      <w:pPr>
        <w:tabs>
          <w:tab w:val="left" w:pos="-360"/>
          <w:tab w:val="left" w:pos="0"/>
          <w:tab w:val="left" w:pos="720"/>
          <w:tab w:val="left" w:pos="1350"/>
          <w:tab w:val="left" w:pos="1530"/>
          <w:tab w:val="left" w:pos="8352"/>
          <w:tab w:val="left" w:pos="10080"/>
          <w:tab w:val="left" w:pos="10800"/>
        </w:tabs>
        <w:spacing w:after="0"/>
        <w:jc w:val="both"/>
        <w:rPr>
          <w:sz w:val="20"/>
          <w:szCs w:val="20"/>
        </w:rPr>
      </w:pPr>
    </w:p>
    <w:p w:rsidR="000D39C8" w:rsidRDefault="000D39C8" w:rsidP="000D39C8">
      <w:pPr>
        <w:tabs>
          <w:tab w:val="left" w:pos="-360"/>
          <w:tab w:val="left" w:pos="0"/>
          <w:tab w:val="left" w:pos="720"/>
          <w:tab w:val="left" w:pos="1350"/>
          <w:tab w:val="left" w:pos="1530"/>
          <w:tab w:val="left" w:pos="8352"/>
          <w:tab w:val="left" w:pos="10080"/>
          <w:tab w:val="left" w:pos="10800"/>
        </w:tabs>
        <w:spacing w:after="0"/>
        <w:ind w:left="1350" w:hanging="630"/>
        <w:jc w:val="both"/>
        <w:rPr>
          <w:sz w:val="20"/>
          <w:szCs w:val="20"/>
        </w:rPr>
      </w:pPr>
      <w:r>
        <w:rPr>
          <w:sz w:val="20"/>
          <w:szCs w:val="20"/>
        </w:rPr>
        <w:t>2130</w:t>
      </w:r>
      <w:r>
        <w:rPr>
          <w:sz w:val="20"/>
          <w:szCs w:val="20"/>
        </w:rPr>
        <w:tab/>
        <w:t>HEALTH SERVICES - Physical and mental health services which are not direct instruction.  Included are activities that provide students with appropriate medical, dental and nurse services.</w:t>
      </w:r>
    </w:p>
    <w:p w:rsidR="000D39C8" w:rsidRDefault="000D39C8" w:rsidP="000D39C8">
      <w:pPr>
        <w:tabs>
          <w:tab w:val="left" w:pos="-360"/>
          <w:tab w:val="left" w:pos="0"/>
          <w:tab w:val="left" w:pos="720"/>
          <w:tab w:val="left" w:pos="1350"/>
          <w:tab w:val="left" w:pos="1530"/>
          <w:tab w:val="left" w:pos="8352"/>
          <w:tab w:val="left" w:pos="10080"/>
          <w:tab w:val="left" w:pos="10800"/>
        </w:tabs>
        <w:spacing w:after="0"/>
        <w:jc w:val="both"/>
        <w:rPr>
          <w:sz w:val="20"/>
          <w:szCs w:val="20"/>
        </w:rPr>
      </w:pPr>
    </w:p>
    <w:p w:rsidR="000D39C8" w:rsidRDefault="000D39C8" w:rsidP="000D39C8">
      <w:pPr>
        <w:tabs>
          <w:tab w:val="left" w:pos="-360"/>
          <w:tab w:val="left" w:pos="0"/>
          <w:tab w:val="left" w:pos="720"/>
          <w:tab w:val="left" w:pos="1350"/>
          <w:tab w:val="left" w:pos="1530"/>
          <w:tab w:val="left" w:pos="8352"/>
          <w:tab w:val="left" w:pos="10080"/>
          <w:tab w:val="left" w:pos="10800"/>
        </w:tabs>
        <w:spacing w:after="0"/>
        <w:ind w:left="1350" w:hanging="630"/>
        <w:jc w:val="both"/>
        <w:rPr>
          <w:sz w:val="20"/>
          <w:szCs w:val="20"/>
        </w:rPr>
      </w:pPr>
      <w:r>
        <w:rPr>
          <w:sz w:val="20"/>
          <w:szCs w:val="20"/>
        </w:rPr>
        <w:t>2140</w:t>
      </w:r>
      <w:r>
        <w:rPr>
          <w:sz w:val="20"/>
          <w:szCs w:val="20"/>
        </w:rPr>
        <w:tab/>
        <w:t>PSYCHOLOGICAL SERVICES - Activities concerned with administering psychological tests and interpreting the results, gathering and interpreting information about student behavior, working with other staff members in planning school programs to meet the special needs of students as indicated by psychological tests, and behavioral evaluation and planning and managing a program of psychological counseling for students, staff and parents.</w:t>
      </w:r>
    </w:p>
    <w:p w:rsidR="000D39C8" w:rsidRDefault="000D39C8" w:rsidP="000D39C8">
      <w:pPr>
        <w:tabs>
          <w:tab w:val="left" w:pos="-360"/>
          <w:tab w:val="left" w:pos="0"/>
          <w:tab w:val="left" w:pos="720"/>
          <w:tab w:val="left" w:pos="1350"/>
          <w:tab w:val="left" w:pos="1530"/>
          <w:tab w:val="left" w:pos="8352"/>
          <w:tab w:val="left" w:pos="10080"/>
          <w:tab w:val="left" w:pos="10800"/>
        </w:tabs>
        <w:spacing w:after="0"/>
        <w:jc w:val="both"/>
        <w:rPr>
          <w:sz w:val="20"/>
          <w:szCs w:val="20"/>
        </w:rPr>
      </w:pPr>
    </w:p>
    <w:p w:rsidR="000D39C8" w:rsidRDefault="000D39C8" w:rsidP="000D39C8">
      <w:pPr>
        <w:tabs>
          <w:tab w:val="left" w:pos="-360"/>
          <w:tab w:val="left" w:pos="0"/>
          <w:tab w:val="left" w:pos="720"/>
          <w:tab w:val="left" w:pos="1350"/>
          <w:tab w:val="left" w:pos="1530"/>
          <w:tab w:val="left" w:pos="8352"/>
          <w:tab w:val="left" w:pos="10080"/>
          <w:tab w:val="left" w:pos="10800"/>
        </w:tabs>
        <w:spacing w:after="0"/>
        <w:ind w:left="1350" w:hanging="630"/>
        <w:jc w:val="both"/>
        <w:rPr>
          <w:sz w:val="20"/>
          <w:szCs w:val="20"/>
        </w:rPr>
      </w:pPr>
      <w:r>
        <w:rPr>
          <w:sz w:val="20"/>
          <w:szCs w:val="20"/>
        </w:rPr>
        <w:t>2150</w:t>
      </w:r>
      <w:r>
        <w:rPr>
          <w:sz w:val="20"/>
          <w:szCs w:val="20"/>
        </w:rPr>
        <w:tab/>
        <w:t>SPEECH AND HEARING SERVICES - Other special learning experiences that cannot be classified in the preceding service areas and including areas such as visually handicapped and pupil evaluation.</w:t>
      </w:r>
    </w:p>
    <w:p w:rsidR="00937FCA" w:rsidRDefault="00937FCA" w:rsidP="004B452A">
      <w:pPr>
        <w:tabs>
          <w:tab w:val="left" w:pos="-360"/>
          <w:tab w:val="left" w:pos="0"/>
          <w:tab w:val="left" w:pos="720"/>
          <w:tab w:val="left" w:pos="1350"/>
          <w:tab w:val="left" w:pos="1530"/>
          <w:tab w:val="left" w:pos="8352"/>
          <w:tab w:val="left" w:pos="10080"/>
          <w:tab w:val="left" w:pos="10800"/>
        </w:tabs>
        <w:spacing w:after="0"/>
        <w:jc w:val="both"/>
        <w:rPr>
          <w:sz w:val="20"/>
          <w:szCs w:val="20"/>
        </w:rPr>
      </w:pPr>
    </w:p>
    <w:p w:rsidR="00937FCA" w:rsidRPr="00A843AA" w:rsidRDefault="00937FCA" w:rsidP="00A843AA">
      <w:pPr>
        <w:tabs>
          <w:tab w:val="left" w:pos="-360"/>
          <w:tab w:val="left" w:pos="0"/>
          <w:tab w:val="left" w:pos="720"/>
          <w:tab w:val="left" w:pos="5175"/>
        </w:tabs>
        <w:spacing w:after="0"/>
        <w:ind w:left="1350" w:hanging="630"/>
        <w:jc w:val="both"/>
        <w:rPr>
          <w:sz w:val="20"/>
          <w:szCs w:val="20"/>
        </w:rPr>
      </w:pPr>
      <w:r>
        <w:rPr>
          <w:sz w:val="20"/>
          <w:szCs w:val="20"/>
        </w:rPr>
        <w:tab/>
      </w:r>
      <w:r>
        <w:rPr>
          <w:sz w:val="20"/>
          <w:szCs w:val="20"/>
        </w:rPr>
        <w:tab/>
      </w:r>
      <w:r w:rsidRPr="004B452A">
        <w:t>Page 10</w:t>
      </w:r>
    </w:p>
    <w:p w:rsidR="004D3A3D" w:rsidRDefault="004D3A3D" w:rsidP="00937FCA">
      <w:pPr>
        <w:tabs>
          <w:tab w:val="left" w:pos="-360"/>
          <w:tab w:val="left" w:pos="0"/>
          <w:tab w:val="left" w:pos="720"/>
          <w:tab w:val="left" w:pos="1350"/>
          <w:tab w:val="left" w:pos="1530"/>
          <w:tab w:val="left" w:pos="8352"/>
          <w:tab w:val="left" w:pos="10080"/>
          <w:tab w:val="left" w:pos="10800"/>
        </w:tabs>
        <w:spacing w:after="0"/>
        <w:jc w:val="both"/>
        <w:rPr>
          <w:sz w:val="20"/>
          <w:szCs w:val="20"/>
          <w:u w:val="single"/>
        </w:rPr>
      </w:pPr>
    </w:p>
    <w:p w:rsidR="004D3A3D" w:rsidRDefault="004D3A3D" w:rsidP="00937FCA">
      <w:pPr>
        <w:tabs>
          <w:tab w:val="left" w:pos="-360"/>
          <w:tab w:val="left" w:pos="0"/>
          <w:tab w:val="left" w:pos="720"/>
          <w:tab w:val="left" w:pos="1350"/>
          <w:tab w:val="left" w:pos="1530"/>
          <w:tab w:val="left" w:pos="8352"/>
          <w:tab w:val="left" w:pos="10080"/>
          <w:tab w:val="left" w:pos="10800"/>
        </w:tabs>
        <w:spacing w:after="0"/>
        <w:jc w:val="both"/>
        <w:rPr>
          <w:sz w:val="20"/>
          <w:szCs w:val="20"/>
          <w:u w:val="single"/>
        </w:rPr>
      </w:pPr>
    </w:p>
    <w:p w:rsidR="00937FCA" w:rsidRDefault="00937FCA" w:rsidP="00937FCA">
      <w:pPr>
        <w:tabs>
          <w:tab w:val="left" w:pos="-360"/>
          <w:tab w:val="left" w:pos="0"/>
          <w:tab w:val="left" w:pos="720"/>
          <w:tab w:val="left" w:pos="1350"/>
          <w:tab w:val="left" w:pos="1530"/>
          <w:tab w:val="left" w:pos="8352"/>
          <w:tab w:val="left" w:pos="10080"/>
          <w:tab w:val="left" w:pos="10800"/>
        </w:tabs>
        <w:spacing w:after="0"/>
        <w:jc w:val="both"/>
        <w:rPr>
          <w:u w:val="single"/>
        </w:rPr>
      </w:pPr>
      <w:r>
        <w:rPr>
          <w:sz w:val="20"/>
          <w:szCs w:val="20"/>
          <w:u w:val="single"/>
        </w:rPr>
        <w:t>CHART OF ACCOUNTS-PROGRAM STRUCTURE (Continued)</w:t>
      </w:r>
    </w:p>
    <w:p w:rsidR="00937FCA" w:rsidRDefault="00937FCA" w:rsidP="000D39C8">
      <w:pPr>
        <w:tabs>
          <w:tab w:val="left" w:pos="-360"/>
          <w:tab w:val="left" w:pos="0"/>
          <w:tab w:val="left" w:pos="720"/>
          <w:tab w:val="left" w:pos="1350"/>
          <w:tab w:val="left" w:pos="1530"/>
          <w:tab w:val="left" w:pos="8352"/>
          <w:tab w:val="left" w:pos="10080"/>
          <w:tab w:val="left" w:pos="10800"/>
        </w:tabs>
        <w:spacing w:after="0"/>
        <w:ind w:left="1350" w:hanging="630"/>
        <w:jc w:val="both"/>
        <w:rPr>
          <w:sz w:val="20"/>
          <w:szCs w:val="20"/>
        </w:rPr>
      </w:pPr>
    </w:p>
    <w:p w:rsidR="00937FCA" w:rsidRDefault="00937FCA" w:rsidP="000D39C8">
      <w:pPr>
        <w:tabs>
          <w:tab w:val="left" w:pos="-360"/>
          <w:tab w:val="left" w:pos="0"/>
          <w:tab w:val="left" w:pos="720"/>
          <w:tab w:val="left" w:pos="1350"/>
          <w:tab w:val="left" w:pos="1530"/>
          <w:tab w:val="left" w:pos="8352"/>
          <w:tab w:val="left" w:pos="10080"/>
          <w:tab w:val="left" w:pos="10800"/>
        </w:tabs>
        <w:spacing w:after="0"/>
        <w:ind w:left="1350" w:hanging="630"/>
        <w:jc w:val="both"/>
        <w:rPr>
          <w:sz w:val="20"/>
          <w:szCs w:val="20"/>
        </w:rPr>
      </w:pPr>
    </w:p>
    <w:p w:rsidR="000D39C8" w:rsidRDefault="000D39C8" w:rsidP="000D39C8">
      <w:pPr>
        <w:tabs>
          <w:tab w:val="left" w:pos="-360"/>
          <w:tab w:val="left" w:pos="0"/>
          <w:tab w:val="left" w:pos="720"/>
          <w:tab w:val="left" w:pos="1350"/>
          <w:tab w:val="left" w:pos="1530"/>
          <w:tab w:val="left" w:pos="8352"/>
          <w:tab w:val="left" w:pos="10080"/>
          <w:tab w:val="left" w:pos="10800"/>
        </w:tabs>
        <w:spacing w:after="0"/>
        <w:ind w:left="1350" w:hanging="630"/>
        <w:jc w:val="both"/>
        <w:rPr>
          <w:sz w:val="20"/>
          <w:szCs w:val="20"/>
        </w:rPr>
      </w:pPr>
      <w:r>
        <w:rPr>
          <w:sz w:val="20"/>
          <w:szCs w:val="20"/>
        </w:rPr>
        <w:t>2200</w:t>
      </w:r>
      <w:r>
        <w:rPr>
          <w:sz w:val="20"/>
          <w:szCs w:val="20"/>
        </w:rPr>
        <w:tab/>
        <w:t>SUPPORT SERVICES - INSTRUCTIONAL STAFF - Activities associated with assisting the instructional staff with the content and process of providing learning experiences for students.</w:t>
      </w:r>
    </w:p>
    <w:p w:rsidR="000D39C8" w:rsidRDefault="000D39C8" w:rsidP="000D39C8">
      <w:pPr>
        <w:tabs>
          <w:tab w:val="left" w:pos="-360"/>
          <w:tab w:val="left" w:pos="0"/>
          <w:tab w:val="left" w:pos="720"/>
          <w:tab w:val="left" w:pos="1350"/>
          <w:tab w:val="left" w:pos="1530"/>
          <w:tab w:val="left" w:pos="8352"/>
          <w:tab w:val="left" w:pos="10080"/>
          <w:tab w:val="left" w:pos="10800"/>
        </w:tabs>
        <w:spacing w:after="0"/>
        <w:jc w:val="both"/>
        <w:rPr>
          <w:sz w:val="20"/>
          <w:szCs w:val="20"/>
        </w:rPr>
      </w:pPr>
    </w:p>
    <w:p w:rsidR="000D39C8" w:rsidRDefault="000D39C8" w:rsidP="000D39C8">
      <w:pPr>
        <w:tabs>
          <w:tab w:val="left" w:pos="-360"/>
          <w:tab w:val="left" w:pos="0"/>
          <w:tab w:val="left" w:pos="720"/>
          <w:tab w:val="left" w:pos="1350"/>
          <w:tab w:val="left" w:pos="1530"/>
          <w:tab w:val="left" w:pos="8352"/>
          <w:tab w:val="left" w:pos="10080"/>
          <w:tab w:val="left" w:pos="10800"/>
        </w:tabs>
        <w:spacing w:after="0"/>
        <w:ind w:left="1350" w:hanging="630"/>
        <w:jc w:val="both"/>
        <w:rPr>
          <w:sz w:val="20"/>
          <w:szCs w:val="20"/>
        </w:rPr>
      </w:pPr>
      <w:r>
        <w:rPr>
          <w:sz w:val="20"/>
          <w:szCs w:val="20"/>
        </w:rPr>
        <w:t>2211</w:t>
      </w:r>
      <w:r>
        <w:rPr>
          <w:sz w:val="20"/>
          <w:szCs w:val="20"/>
        </w:rPr>
        <w:tab/>
        <w:t>IMPROVEMENT OF INSTRUCTION - Those activities which are designed primarily for assisting instructional staff in planning, developing and evaluating the process of providing learning experiences for students.  These activities include curriculum development, techniques of instruction, child development and understanding, staff training, etc.</w:t>
      </w:r>
    </w:p>
    <w:p w:rsidR="00A843AA" w:rsidRDefault="00A843AA" w:rsidP="000D39C8">
      <w:pPr>
        <w:tabs>
          <w:tab w:val="left" w:pos="-360"/>
          <w:tab w:val="left" w:pos="0"/>
          <w:tab w:val="left" w:pos="720"/>
          <w:tab w:val="left" w:pos="1350"/>
          <w:tab w:val="left" w:pos="1530"/>
          <w:tab w:val="left" w:pos="8352"/>
          <w:tab w:val="left" w:pos="10080"/>
          <w:tab w:val="left" w:pos="10800"/>
        </w:tabs>
        <w:spacing w:after="0"/>
        <w:ind w:left="1350" w:hanging="630"/>
        <w:jc w:val="both"/>
        <w:rPr>
          <w:sz w:val="20"/>
          <w:szCs w:val="20"/>
        </w:rPr>
      </w:pPr>
    </w:p>
    <w:p w:rsidR="00A843AA" w:rsidRDefault="00A843AA" w:rsidP="000D39C8">
      <w:pPr>
        <w:tabs>
          <w:tab w:val="left" w:pos="-360"/>
          <w:tab w:val="left" w:pos="0"/>
          <w:tab w:val="left" w:pos="720"/>
          <w:tab w:val="left" w:pos="1350"/>
          <w:tab w:val="left" w:pos="1530"/>
          <w:tab w:val="left" w:pos="8352"/>
          <w:tab w:val="left" w:pos="10080"/>
          <w:tab w:val="left" w:pos="10800"/>
        </w:tabs>
        <w:spacing w:after="0"/>
        <w:ind w:left="1350" w:hanging="630"/>
        <w:jc w:val="both"/>
        <w:rPr>
          <w:sz w:val="20"/>
          <w:szCs w:val="20"/>
        </w:rPr>
      </w:pPr>
      <w:r>
        <w:rPr>
          <w:sz w:val="20"/>
          <w:szCs w:val="20"/>
        </w:rPr>
        <w:t>2221</w:t>
      </w:r>
      <w:r>
        <w:rPr>
          <w:sz w:val="20"/>
          <w:szCs w:val="20"/>
        </w:rPr>
        <w:tab/>
      </w:r>
      <w:r w:rsidRPr="00A843AA">
        <w:t>Learning Resources/Library</w:t>
      </w:r>
    </w:p>
    <w:p w:rsidR="000D39C8" w:rsidRDefault="000D39C8" w:rsidP="000D39C8">
      <w:pPr>
        <w:tabs>
          <w:tab w:val="left" w:pos="-360"/>
          <w:tab w:val="left" w:pos="0"/>
          <w:tab w:val="left" w:pos="720"/>
          <w:tab w:val="left" w:pos="1350"/>
          <w:tab w:val="left" w:pos="1530"/>
          <w:tab w:val="left" w:pos="8352"/>
          <w:tab w:val="left" w:pos="10080"/>
          <w:tab w:val="left" w:pos="10800"/>
        </w:tabs>
        <w:spacing w:after="0"/>
        <w:jc w:val="both"/>
        <w:rPr>
          <w:u w:val="single"/>
        </w:rPr>
      </w:pPr>
    </w:p>
    <w:p w:rsidR="000D39C8" w:rsidRDefault="000D39C8" w:rsidP="000D39C8">
      <w:pPr>
        <w:tabs>
          <w:tab w:val="left" w:pos="-360"/>
          <w:tab w:val="left" w:pos="0"/>
          <w:tab w:val="left" w:pos="720"/>
          <w:tab w:val="left" w:pos="1350"/>
          <w:tab w:val="left" w:pos="1530"/>
          <w:tab w:val="left" w:pos="8352"/>
          <w:tab w:val="left" w:pos="10080"/>
          <w:tab w:val="left" w:pos="10800"/>
        </w:tabs>
        <w:spacing w:after="0"/>
        <w:jc w:val="both"/>
      </w:pPr>
      <w:r>
        <w:rPr>
          <w:u w:val="single"/>
        </w:rPr>
        <w:t>2300 SUPPORT SERVICES - ADMINISTRATION</w:t>
      </w:r>
      <w:r>
        <w:t xml:space="preserve"> - Activities concerned with establishing and administering policy in connection with operating the Local Education Agency.</w:t>
      </w:r>
    </w:p>
    <w:p w:rsidR="000D39C8" w:rsidRDefault="000D39C8" w:rsidP="000D39C8">
      <w:pPr>
        <w:tabs>
          <w:tab w:val="left" w:pos="-360"/>
          <w:tab w:val="left" w:pos="0"/>
          <w:tab w:val="left" w:pos="720"/>
          <w:tab w:val="left" w:pos="1350"/>
          <w:tab w:val="left" w:pos="1530"/>
          <w:tab w:val="left" w:pos="8352"/>
          <w:tab w:val="left" w:pos="10080"/>
          <w:tab w:val="left" w:pos="10800"/>
        </w:tabs>
        <w:spacing w:after="0"/>
        <w:jc w:val="both"/>
      </w:pPr>
    </w:p>
    <w:p w:rsidR="000D39C8" w:rsidRDefault="000D39C8" w:rsidP="000D39C8">
      <w:pPr>
        <w:tabs>
          <w:tab w:val="left" w:pos="-360"/>
          <w:tab w:val="left" w:pos="0"/>
          <w:tab w:val="left" w:pos="720"/>
          <w:tab w:val="left" w:pos="1350"/>
          <w:tab w:val="left" w:pos="1530"/>
          <w:tab w:val="left" w:pos="8352"/>
          <w:tab w:val="left" w:pos="10080"/>
          <w:tab w:val="left" w:pos="10800"/>
        </w:tabs>
        <w:spacing w:after="0"/>
        <w:ind w:left="1350" w:hanging="630"/>
        <w:jc w:val="both"/>
        <w:rPr>
          <w:sz w:val="20"/>
          <w:szCs w:val="20"/>
        </w:rPr>
      </w:pPr>
      <w:r>
        <w:rPr>
          <w:sz w:val="20"/>
          <w:szCs w:val="20"/>
        </w:rPr>
        <w:t>2310</w:t>
      </w:r>
      <w:r>
        <w:rPr>
          <w:sz w:val="20"/>
          <w:szCs w:val="20"/>
        </w:rPr>
        <w:tab/>
        <w:t>BOARD OF EDUCATION - Activities of the elected Board vested with responsibilities for educational planning and policy making.</w:t>
      </w:r>
    </w:p>
    <w:p w:rsidR="000D39C8" w:rsidRDefault="000D39C8" w:rsidP="000D39C8">
      <w:pPr>
        <w:tabs>
          <w:tab w:val="left" w:pos="-360"/>
          <w:tab w:val="left" w:pos="0"/>
          <w:tab w:val="left" w:pos="720"/>
          <w:tab w:val="left" w:pos="1350"/>
          <w:tab w:val="left" w:pos="1530"/>
          <w:tab w:val="left" w:pos="8352"/>
          <w:tab w:val="left" w:pos="10080"/>
          <w:tab w:val="left" w:pos="10800"/>
        </w:tabs>
        <w:spacing w:after="0"/>
        <w:jc w:val="both"/>
        <w:rPr>
          <w:sz w:val="20"/>
          <w:szCs w:val="20"/>
        </w:rPr>
      </w:pPr>
    </w:p>
    <w:p w:rsidR="000D39C8" w:rsidRDefault="000D39C8" w:rsidP="000D39C8">
      <w:pPr>
        <w:tabs>
          <w:tab w:val="left" w:pos="-360"/>
          <w:tab w:val="left" w:pos="0"/>
          <w:tab w:val="left" w:pos="720"/>
          <w:tab w:val="left" w:pos="1350"/>
          <w:tab w:val="left" w:pos="1530"/>
          <w:tab w:val="left" w:pos="8352"/>
          <w:tab w:val="left" w:pos="10080"/>
          <w:tab w:val="left" w:pos="10800"/>
        </w:tabs>
        <w:spacing w:after="0"/>
        <w:ind w:left="1350" w:hanging="630"/>
        <w:jc w:val="both"/>
        <w:rPr>
          <w:sz w:val="20"/>
          <w:szCs w:val="20"/>
        </w:rPr>
      </w:pPr>
      <w:r>
        <w:rPr>
          <w:sz w:val="20"/>
          <w:szCs w:val="20"/>
        </w:rPr>
        <w:t>2320</w:t>
      </w:r>
      <w:r>
        <w:rPr>
          <w:sz w:val="20"/>
          <w:szCs w:val="20"/>
        </w:rPr>
        <w:tab/>
        <w:t>EXECUTIVE ADMINISTRATION SERVICES - Activities associated with the overall general administrative or executive responsibility for the entire Local Education Agency.</w:t>
      </w:r>
    </w:p>
    <w:p w:rsidR="000D39C8" w:rsidRDefault="000D39C8" w:rsidP="000D39C8">
      <w:pPr>
        <w:tabs>
          <w:tab w:val="left" w:pos="-360"/>
          <w:tab w:val="left" w:pos="0"/>
          <w:tab w:val="left" w:pos="720"/>
          <w:tab w:val="left" w:pos="1350"/>
          <w:tab w:val="left" w:pos="1530"/>
          <w:tab w:val="left" w:pos="8352"/>
          <w:tab w:val="left" w:pos="10080"/>
          <w:tab w:val="left" w:pos="10800"/>
        </w:tabs>
        <w:spacing w:after="0"/>
        <w:jc w:val="both"/>
        <w:rPr>
          <w:sz w:val="20"/>
          <w:szCs w:val="20"/>
        </w:rPr>
      </w:pPr>
    </w:p>
    <w:p w:rsidR="000D39C8" w:rsidRDefault="000D39C8" w:rsidP="000D39C8">
      <w:pPr>
        <w:tabs>
          <w:tab w:val="left" w:pos="-360"/>
          <w:tab w:val="left" w:pos="0"/>
          <w:tab w:val="left" w:pos="720"/>
          <w:tab w:val="left" w:pos="1350"/>
          <w:tab w:val="left" w:pos="1530"/>
          <w:tab w:val="left" w:pos="8352"/>
          <w:tab w:val="left" w:pos="10080"/>
          <w:tab w:val="left" w:pos="10800"/>
        </w:tabs>
        <w:spacing w:after="0"/>
        <w:jc w:val="both"/>
        <w:rPr>
          <w:sz w:val="20"/>
          <w:szCs w:val="20"/>
        </w:rPr>
      </w:pPr>
      <w:r>
        <w:rPr>
          <w:sz w:val="20"/>
          <w:szCs w:val="20"/>
          <w:u w:val="single"/>
        </w:rPr>
        <w:t>2400 SUPPORT SERVICES - SCHOOL ADMINISTRATION</w:t>
      </w:r>
      <w:r>
        <w:rPr>
          <w:sz w:val="20"/>
          <w:szCs w:val="20"/>
        </w:rPr>
        <w:t xml:space="preserve"> - Activities concerned with overall administrative responsibility for a single school or a group of schools.</w:t>
      </w:r>
    </w:p>
    <w:p w:rsidR="000D39C8" w:rsidRDefault="000D39C8" w:rsidP="000D39C8">
      <w:pPr>
        <w:tabs>
          <w:tab w:val="left" w:pos="-360"/>
          <w:tab w:val="left" w:pos="0"/>
          <w:tab w:val="left" w:pos="720"/>
          <w:tab w:val="left" w:pos="1350"/>
          <w:tab w:val="left" w:pos="1530"/>
          <w:tab w:val="left" w:pos="8352"/>
          <w:tab w:val="left" w:pos="10080"/>
          <w:tab w:val="left" w:pos="10800"/>
        </w:tabs>
        <w:spacing w:after="0"/>
        <w:jc w:val="both"/>
        <w:rPr>
          <w:sz w:val="20"/>
          <w:szCs w:val="20"/>
        </w:rPr>
      </w:pPr>
    </w:p>
    <w:p w:rsidR="000D39C8" w:rsidRDefault="000D39C8" w:rsidP="000D39C8">
      <w:pPr>
        <w:tabs>
          <w:tab w:val="left" w:pos="-360"/>
          <w:tab w:val="left" w:pos="0"/>
          <w:tab w:val="left" w:pos="720"/>
          <w:tab w:val="left" w:pos="1350"/>
          <w:tab w:val="left" w:pos="1530"/>
          <w:tab w:val="left" w:pos="8352"/>
          <w:tab w:val="left" w:pos="10080"/>
          <w:tab w:val="left" w:pos="10800"/>
        </w:tabs>
        <w:spacing w:after="0"/>
        <w:ind w:left="1350" w:hanging="630"/>
        <w:jc w:val="both"/>
        <w:rPr>
          <w:sz w:val="20"/>
          <w:szCs w:val="20"/>
        </w:rPr>
      </w:pPr>
      <w:r>
        <w:rPr>
          <w:sz w:val="20"/>
          <w:szCs w:val="20"/>
        </w:rPr>
        <w:t>2410</w:t>
      </w:r>
      <w:r>
        <w:rPr>
          <w:sz w:val="20"/>
          <w:szCs w:val="20"/>
        </w:rPr>
        <w:tab/>
        <w:t>OFFICE OF THE PRINCIPAL SERVICES - Activities concerned with directing and managing the operation of a particular school or schools.  Included are the activities performed by the principal, assistant principals, and other assistants in general supervision of all operations of the school; evaluation of the staff members of the school; assignment of duties to staff members; supervision and maintenance of the school records; and coordination of school instructional activities with instructional activities of the Local Education Agency.  It includes clerical staff for these activities and for support of the teaching staff.</w:t>
      </w:r>
    </w:p>
    <w:p w:rsidR="000D39C8" w:rsidRDefault="000D39C8" w:rsidP="000D39C8">
      <w:pPr>
        <w:tabs>
          <w:tab w:val="left" w:pos="-360"/>
          <w:tab w:val="left" w:pos="0"/>
          <w:tab w:val="left" w:pos="720"/>
          <w:tab w:val="left" w:pos="1350"/>
          <w:tab w:val="left" w:pos="1530"/>
          <w:tab w:val="left" w:pos="8352"/>
          <w:tab w:val="left" w:pos="10080"/>
          <w:tab w:val="left" w:pos="10800"/>
        </w:tabs>
        <w:spacing w:after="0"/>
        <w:jc w:val="both"/>
        <w:rPr>
          <w:sz w:val="20"/>
          <w:szCs w:val="20"/>
          <w:u w:val="single"/>
        </w:rPr>
      </w:pPr>
    </w:p>
    <w:p w:rsidR="000D39C8" w:rsidRDefault="000D39C8" w:rsidP="000D39C8">
      <w:pPr>
        <w:tabs>
          <w:tab w:val="left" w:pos="-360"/>
          <w:tab w:val="left" w:pos="0"/>
          <w:tab w:val="left" w:pos="720"/>
          <w:tab w:val="left" w:pos="1350"/>
          <w:tab w:val="left" w:pos="1530"/>
          <w:tab w:val="left" w:pos="8352"/>
          <w:tab w:val="left" w:pos="10080"/>
          <w:tab w:val="left" w:pos="10800"/>
        </w:tabs>
        <w:spacing w:after="0"/>
        <w:jc w:val="both"/>
        <w:rPr>
          <w:sz w:val="20"/>
          <w:szCs w:val="20"/>
        </w:rPr>
      </w:pPr>
      <w:r>
        <w:rPr>
          <w:sz w:val="20"/>
          <w:szCs w:val="20"/>
          <w:u w:val="single"/>
        </w:rPr>
        <w:t>2500 SUPPORT SERVICES - BUSINESS</w:t>
      </w:r>
      <w:r>
        <w:rPr>
          <w:sz w:val="20"/>
          <w:szCs w:val="20"/>
        </w:rPr>
        <w:t xml:space="preserve"> - Activities concerned with purchasing, paying, changing and maintaining goods and services for the Local Education Agency.  Included are the fiscal and internal services for operating all schools.</w:t>
      </w:r>
    </w:p>
    <w:p w:rsidR="000D39C8" w:rsidRDefault="000D39C8" w:rsidP="000D39C8">
      <w:pPr>
        <w:tabs>
          <w:tab w:val="left" w:pos="-360"/>
          <w:tab w:val="left" w:pos="0"/>
          <w:tab w:val="left" w:pos="720"/>
          <w:tab w:val="left" w:pos="1350"/>
          <w:tab w:val="left" w:pos="1530"/>
          <w:tab w:val="left" w:pos="8352"/>
          <w:tab w:val="left" w:pos="10080"/>
          <w:tab w:val="left" w:pos="10800"/>
        </w:tabs>
        <w:spacing w:after="0"/>
        <w:jc w:val="both"/>
        <w:rPr>
          <w:sz w:val="20"/>
          <w:szCs w:val="20"/>
        </w:rPr>
      </w:pPr>
    </w:p>
    <w:p w:rsidR="000D39C8" w:rsidRDefault="000D39C8" w:rsidP="000D39C8">
      <w:pPr>
        <w:tabs>
          <w:tab w:val="left" w:pos="-360"/>
          <w:tab w:val="left" w:pos="0"/>
          <w:tab w:val="left" w:pos="720"/>
          <w:tab w:val="left" w:pos="1350"/>
          <w:tab w:val="left" w:pos="1530"/>
          <w:tab w:val="left" w:pos="8352"/>
          <w:tab w:val="left" w:pos="10080"/>
          <w:tab w:val="left" w:pos="10800"/>
        </w:tabs>
        <w:spacing w:after="0"/>
        <w:ind w:left="1350" w:hanging="630"/>
        <w:jc w:val="both"/>
        <w:rPr>
          <w:sz w:val="20"/>
          <w:szCs w:val="20"/>
        </w:rPr>
      </w:pPr>
      <w:r>
        <w:rPr>
          <w:sz w:val="20"/>
          <w:szCs w:val="20"/>
        </w:rPr>
        <w:t>2510</w:t>
      </w:r>
      <w:r>
        <w:rPr>
          <w:sz w:val="20"/>
          <w:szCs w:val="20"/>
        </w:rPr>
        <w:tab/>
        <w:t>FISCAL SERVICES - Activities concerned with the fiscal operations of the Local Education Agency.  This program area includes budgeting, receiving and disbursing, financial accounting, payroll, inventory control and internal auditing.</w:t>
      </w:r>
    </w:p>
    <w:p w:rsidR="000D39C8" w:rsidRDefault="000D39C8" w:rsidP="000D39C8">
      <w:pPr>
        <w:tabs>
          <w:tab w:val="left" w:pos="-360"/>
          <w:tab w:val="left" w:pos="0"/>
          <w:tab w:val="left" w:pos="720"/>
          <w:tab w:val="left" w:pos="1350"/>
          <w:tab w:val="left" w:pos="1530"/>
          <w:tab w:val="left" w:pos="8352"/>
          <w:tab w:val="left" w:pos="10080"/>
          <w:tab w:val="left" w:pos="10800"/>
        </w:tabs>
        <w:spacing w:after="0"/>
        <w:jc w:val="both"/>
        <w:rPr>
          <w:sz w:val="20"/>
          <w:szCs w:val="20"/>
        </w:rPr>
      </w:pPr>
    </w:p>
    <w:p w:rsidR="000D39C8" w:rsidRDefault="000D39C8" w:rsidP="000D39C8">
      <w:pPr>
        <w:tabs>
          <w:tab w:val="left" w:pos="-360"/>
          <w:tab w:val="left" w:pos="0"/>
          <w:tab w:val="left" w:pos="720"/>
          <w:tab w:val="left" w:pos="1350"/>
          <w:tab w:val="left" w:pos="1530"/>
          <w:tab w:val="left" w:pos="8352"/>
          <w:tab w:val="left" w:pos="10080"/>
          <w:tab w:val="left" w:pos="10800"/>
        </w:tabs>
        <w:spacing w:after="0"/>
        <w:jc w:val="both"/>
        <w:rPr>
          <w:sz w:val="20"/>
          <w:szCs w:val="20"/>
        </w:rPr>
      </w:pPr>
      <w:r>
        <w:rPr>
          <w:sz w:val="20"/>
          <w:szCs w:val="20"/>
          <w:u w:val="single"/>
        </w:rPr>
        <w:t>2600 OPERATION AND MAINTENANCE OF PLANT SERVICE</w:t>
      </w:r>
      <w:r>
        <w:rPr>
          <w:sz w:val="20"/>
          <w:szCs w:val="20"/>
        </w:rPr>
        <w:t xml:space="preserve"> - Activities concerned with keeping the physical plant open, comfortable and safe for use, and keeping the grounds, buildings, and equipment in an effective working condition and state of repair.  Activities which maintain safety in buildings, on the grounds, and in the vicinity of schools are included.</w:t>
      </w:r>
    </w:p>
    <w:p w:rsidR="000D39C8" w:rsidRDefault="000D39C8" w:rsidP="000D39C8">
      <w:pPr>
        <w:tabs>
          <w:tab w:val="left" w:pos="-360"/>
          <w:tab w:val="left" w:pos="0"/>
          <w:tab w:val="left" w:pos="720"/>
          <w:tab w:val="left" w:pos="1350"/>
          <w:tab w:val="left" w:pos="1530"/>
          <w:tab w:val="left" w:pos="8352"/>
          <w:tab w:val="left" w:pos="10080"/>
          <w:tab w:val="left" w:pos="10800"/>
        </w:tabs>
        <w:spacing w:after="0"/>
        <w:jc w:val="both"/>
        <w:rPr>
          <w:sz w:val="20"/>
          <w:szCs w:val="20"/>
        </w:rPr>
      </w:pPr>
    </w:p>
    <w:p w:rsidR="000D39C8" w:rsidRDefault="000D39C8" w:rsidP="000D39C8">
      <w:pPr>
        <w:tabs>
          <w:tab w:val="left" w:pos="-360"/>
          <w:tab w:val="left" w:pos="0"/>
          <w:tab w:val="left" w:pos="720"/>
          <w:tab w:val="left" w:pos="1350"/>
          <w:tab w:val="left" w:pos="1530"/>
          <w:tab w:val="left" w:pos="8352"/>
          <w:tab w:val="left" w:pos="10080"/>
          <w:tab w:val="left" w:pos="10800"/>
        </w:tabs>
        <w:spacing w:after="0"/>
        <w:ind w:left="1350" w:hanging="630"/>
        <w:jc w:val="both"/>
        <w:rPr>
          <w:sz w:val="20"/>
          <w:szCs w:val="20"/>
        </w:rPr>
      </w:pPr>
      <w:r>
        <w:rPr>
          <w:sz w:val="20"/>
          <w:szCs w:val="20"/>
        </w:rPr>
        <w:t>2620</w:t>
      </w:r>
      <w:r>
        <w:rPr>
          <w:sz w:val="20"/>
          <w:szCs w:val="20"/>
        </w:rPr>
        <w:tab/>
        <w:t>OPERATION AND MAINTENANCE OF PLANT SERVICE - Activities concerned with keeping the physical plant clean and ready for daily use.  It also includes landscaping and grounds maintenance.</w:t>
      </w:r>
    </w:p>
    <w:p w:rsidR="000D39C8" w:rsidRDefault="000D39C8" w:rsidP="000D39C8">
      <w:pPr>
        <w:tabs>
          <w:tab w:val="left" w:pos="-360"/>
          <w:tab w:val="left" w:pos="0"/>
          <w:tab w:val="left" w:pos="720"/>
          <w:tab w:val="left" w:pos="1350"/>
          <w:tab w:val="left" w:pos="1530"/>
          <w:tab w:val="left" w:pos="8352"/>
          <w:tab w:val="left" w:pos="10080"/>
          <w:tab w:val="left" w:pos="10800"/>
        </w:tabs>
        <w:spacing w:after="0"/>
        <w:jc w:val="both"/>
        <w:rPr>
          <w:sz w:val="20"/>
          <w:szCs w:val="20"/>
        </w:rPr>
      </w:pPr>
    </w:p>
    <w:p w:rsidR="000D39C8" w:rsidRDefault="000D39C8" w:rsidP="000D39C8">
      <w:pPr>
        <w:tabs>
          <w:tab w:val="left" w:pos="-360"/>
          <w:tab w:val="left" w:pos="0"/>
          <w:tab w:val="left" w:pos="720"/>
          <w:tab w:val="left" w:pos="1350"/>
          <w:tab w:val="left" w:pos="1530"/>
          <w:tab w:val="left" w:pos="8352"/>
          <w:tab w:val="left" w:pos="10080"/>
          <w:tab w:val="left" w:pos="10800"/>
        </w:tabs>
        <w:spacing w:after="0"/>
        <w:jc w:val="both"/>
        <w:rPr>
          <w:sz w:val="20"/>
          <w:szCs w:val="20"/>
          <w:u w:val="single"/>
        </w:rPr>
      </w:pPr>
    </w:p>
    <w:p w:rsidR="00A843AA" w:rsidRDefault="00A843AA" w:rsidP="000D39C8">
      <w:pPr>
        <w:tabs>
          <w:tab w:val="left" w:pos="-360"/>
          <w:tab w:val="left" w:pos="0"/>
          <w:tab w:val="left" w:pos="720"/>
          <w:tab w:val="left" w:pos="1350"/>
          <w:tab w:val="left" w:pos="1530"/>
          <w:tab w:val="left" w:pos="8352"/>
          <w:tab w:val="left" w:pos="10080"/>
          <w:tab w:val="left" w:pos="10800"/>
        </w:tabs>
        <w:spacing w:after="0"/>
        <w:jc w:val="both"/>
        <w:rPr>
          <w:sz w:val="20"/>
          <w:szCs w:val="20"/>
        </w:rPr>
      </w:pPr>
    </w:p>
    <w:p w:rsidR="00A843AA" w:rsidRDefault="00A843AA" w:rsidP="000D39C8">
      <w:pPr>
        <w:tabs>
          <w:tab w:val="left" w:pos="-360"/>
          <w:tab w:val="left" w:pos="0"/>
          <w:tab w:val="left" w:pos="720"/>
          <w:tab w:val="left" w:pos="1350"/>
          <w:tab w:val="left" w:pos="1530"/>
          <w:tab w:val="left" w:pos="8352"/>
          <w:tab w:val="left" w:pos="10080"/>
          <w:tab w:val="left" w:pos="10800"/>
        </w:tabs>
        <w:spacing w:after="0"/>
        <w:jc w:val="both"/>
        <w:rPr>
          <w:sz w:val="20"/>
          <w:szCs w:val="20"/>
        </w:rPr>
      </w:pPr>
    </w:p>
    <w:p w:rsidR="00A843AA" w:rsidRDefault="00A843AA" w:rsidP="000D39C8">
      <w:pPr>
        <w:tabs>
          <w:tab w:val="left" w:pos="-360"/>
          <w:tab w:val="left" w:pos="0"/>
          <w:tab w:val="left" w:pos="720"/>
          <w:tab w:val="left" w:pos="1350"/>
          <w:tab w:val="left" w:pos="1530"/>
          <w:tab w:val="left" w:pos="8352"/>
          <w:tab w:val="left" w:pos="10080"/>
          <w:tab w:val="left" w:pos="10800"/>
        </w:tabs>
        <w:spacing w:after="0"/>
        <w:jc w:val="both"/>
        <w:rPr>
          <w:sz w:val="20"/>
          <w:szCs w:val="20"/>
        </w:rPr>
      </w:pPr>
    </w:p>
    <w:p w:rsidR="00937FCA" w:rsidRDefault="00937FCA" w:rsidP="000D39C8">
      <w:pPr>
        <w:tabs>
          <w:tab w:val="left" w:pos="-360"/>
          <w:tab w:val="left" w:pos="0"/>
          <w:tab w:val="left" w:pos="720"/>
          <w:tab w:val="left" w:pos="1350"/>
          <w:tab w:val="left" w:pos="1530"/>
          <w:tab w:val="left" w:pos="8352"/>
          <w:tab w:val="left" w:pos="10080"/>
          <w:tab w:val="left" w:pos="10800"/>
        </w:tabs>
        <w:spacing w:after="0"/>
        <w:jc w:val="both"/>
        <w:rPr>
          <w:sz w:val="20"/>
          <w:szCs w:val="20"/>
          <w:u w:val="single"/>
        </w:rPr>
      </w:pPr>
    </w:p>
    <w:p w:rsidR="00937FCA" w:rsidRDefault="00937FCA" w:rsidP="000D39C8">
      <w:pPr>
        <w:tabs>
          <w:tab w:val="left" w:pos="-360"/>
          <w:tab w:val="left" w:pos="0"/>
          <w:tab w:val="left" w:pos="720"/>
          <w:tab w:val="left" w:pos="1350"/>
          <w:tab w:val="left" w:pos="1530"/>
          <w:tab w:val="left" w:pos="8352"/>
          <w:tab w:val="left" w:pos="10080"/>
          <w:tab w:val="left" w:pos="10800"/>
        </w:tabs>
        <w:spacing w:after="0"/>
        <w:jc w:val="both"/>
        <w:rPr>
          <w:sz w:val="20"/>
          <w:szCs w:val="20"/>
          <w:u w:val="single"/>
        </w:rPr>
      </w:pPr>
    </w:p>
    <w:p w:rsidR="00937FCA" w:rsidRPr="004B452A" w:rsidRDefault="00937FCA" w:rsidP="00937FCA">
      <w:pPr>
        <w:tabs>
          <w:tab w:val="left" w:pos="-360"/>
          <w:tab w:val="left" w:pos="0"/>
          <w:tab w:val="left" w:pos="720"/>
          <w:tab w:val="left" w:pos="1350"/>
          <w:tab w:val="left" w:pos="1530"/>
          <w:tab w:val="left" w:pos="8352"/>
          <w:tab w:val="left" w:pos="10080"/>
          <w:tab w:val="left" w:pos="10800"/>
        </w:tabs>
        <w:spacing w:after="0"/>
        <w:jc w:val="center"/>
      </w:pPr>
      <w:r w:rsidRPr="004B452A">
        <w:t>Page 11</w:t>
      </w:r>
    </w:p>
    <w:p w:rsidR="00937FCA" w:rsidRDefault="00937FCA" w:rsidP="00937FCA">
      <w:pPr>
        <w:tabs>
          <w:tab w:val="left" w:pos="-360"/>
          <w:tab w:val="left" w:pos="0"/>
          <w:tab w:val="left" w:pos="720"/>
          <w:tab w:val="left" w:pos="1350"/>
          <w:tab w:val="left" w:pos="1530"/>
          <w:tab w:val="left" w:pos="8352"/>
          <w:tab w:val="left" w:pos="10080"/>
          <w:tab w:val="left" w:pos="10800"/>
        </w:tabs>
        <w:spacing w:after="0"/>
        <w:jc w:val="both"/>
        <w:rPr>
          <w:rFonts w:cstheme="minorHAnsi"/>
          <w:sz w:val="20"/>
          <w:szCs w:val="20"/>
          <w:u w:val="single"/>
        </w:rPr>
      </w:pPr>
      <w:r w:rsidRPr="00FF29FE">
        <w:rPr>
          <w:rFonts w:cstheme="minorHAnsi"/>
          <w:sz w:val="20"/>
          <w:szCs w:val="20"/>
          <w:u w:val="single"/>
        </w:rPr>
        <w:t>CHART OF ACCOUNTS-PROGRAM STRUCTURE (Continued)</w:t>
      </w:r>
    </w:p>
    <w:p w:rsidR="00A843AA" w:rsidRDefault="00A843AA" w:rsidP="00937FCA">
      <w:pPr>
        <w:tabs>
          <w:tab w:val="left" w:pos="-360"/>
          <w:tab w:val="left" w:pos="0"/>
          <w:tab w:val="left" w:pos="720"/>
          <w:tab w:val="left" w:pos="1350"/>
          <w:tab w:val="left" w:pos="1530"/>
          <w:tab w:val="left" w:pos="8352"/>
          <w:tab w:val="left" w:pos="10080"/>
          <w:tab w:val="left" w:pos="10800"/>
        </w:tabs>
        <w:spacing w:after="0"/>
        <w:jc w:val="both"/>
        <w:rPr>
          <w:rFonts w:cstheme="minorHAnsi"/>
          <w:sz w:val="20"/>
          <w:szCs w:val="20"/>
          <w:u w:val="single"/>
        </w:rPr>
      </w:pPr>
    </w:p>
    <w:p w:rsidR="00A843AA" w:rsidRPr="00FF29FE" w:rsidRDefault="00A843AA" w:rsidP="00937FCA">
      <w:pPr>
        <w:tabs>
          <w:tab w:val="left" w:pos="-360"/>
          <w:tab w:val="left" w:pos="0"/>
          <w:tab w:val="left" w:pos="720"/>
          <w:tab w:val="left" w:pos="1350"/>
          <w:tab w:val="left" w:pos="1530"/>
          <w:tab w:val="left" w:pos="8352"/>
          <w:tab w:val="left" w:pos="10080"/>
          <w:tab w:val="left" w:pos="10800"/>
        </w:tabs>
        <w:spacing w:after="0"/>
        <w:jc w:val="both"/>
        <w:rPr>
          <w:rFonts w:cstheme="minorHAnsi"/>
          <w:sz w:val="20"/>
          <w:szCs w:val="20"/>
          <w:u w:val="single"/>
        </w:rPr>
      </w:pPr>
    </w:p>
    <w:p w:rsidR="00A843AA" w:rsidRDefault="00A843AA" w:rsidP="00A843AA">
      <w:pPr>
        <w:tabs>
          <w:tab w:val="left" w:pos="-360"/>
          <w:tab w:val="left" w:pos="0"/>
          <w:tab w:val="left" w:pos="720"/>
          <w:tab w:val="left" w:pos="1350"/>
          <w:tab w:val="left" w:pos="1530"/>
          <w:tab w:val="left" w:pos="8352"/>
          <w:tab w:val="left" w:pos="10080"/>
          <w:tab w:val="left" w:pos="10800"/>
        </w:tabs>
        <w:spacing w:after="0"/>
        <w:jc w:val="both"/>
        <w:rPr>
          <w:sz w:val="20"/>
          <w:szCs w:val="20"/>
        </w:rPr>
      </w:pPr>
      <w:proofErr w:type="gramStart"/>
      <w:r>
        <w:rPr>
          <w:sz w:val="20"/>
          <w:szCs w:val="20"/>
          <w:u w:val="single"/>
        </w:rPr>
        <w:t>2700  STUDENT</w:t>
      </w:r>
      <w:proofErr w:type="gramEnd"/>
      <w:r>
        <w:rPr>
          <w:sz w:val="20"/>
          <w:szCs w:val="20"/>
          <w:u w:val="single"/>
        </w:rPr>
        <w:t xml:space="preserve"> TRANSPORTATION</w:t>
      </w:r>
      <w:r>
        <w:rPr>
          <w:sz w:val="20"/>
          <w:szCs w:val="20"/>
        </w:rPr>
        <w:t xml:space="preserve"> - Activities concerned with the conveyance of students to and from school, as provided by State and Federal law.</w:t>
      </w:r>
    </w:p>
    <w:p w:rsidR="00A843AA" w:rsidRDefault="00A843AA" w:rsidP="00A843AA">
      <w:pPr>
        <w:tabs>
          <w:tab w:val="left" w:pos="-360"/>
          <w:tab w:val="left" w:pos="0"/>
          <w:tab w:val="left" w:pos="720"/>
          <w:tab w:val="left" w:pos="1350"/>
          <w:tab w:val="left" w:pos="1530"/>
          <w:tab w:val="left" w:pos="8352"/>
          <w:tab w:val="left" w:pos="10080"/>
          <w:tab w:val="left" w:pos="10800"/>
        </w:tabs>
        <w:spacing w:after="0"/>
        <w:jc w:val="both"/>
        <w:rPr>
          <w:sz w:val="20"/>
          <w:szCs w:val="20"/>
        </w:rPr>
      </w:pPr>
    </w:p>
    <w:p w:rsidR="00A843AA" w:rsidRDefault="00A843AA" w:rsidP="00A843AA">
      <w:pPr>
        <w:tabs>
          <w:tab w:val="left" w:pos="-360"/>
          <w:tab w:val="left" w:pos="0"/>
          <w:tab w:val="left" w:pos="720"/>
          <w:tab w:val="left" w:pos="1350"/>
          <w:tab w:val="left" w:pos="1530"/>
          <w:tab w:val="left" w:pos="8352"/>
          <w:tab w:val="left" w:pos="10080"/>
          <w:tab w:val="left" w:pos="10800"/>
        </w:tabs>
        <w:spacing w:after="0"/>
        <w:ind w:left="1350" w:hanging="630"/>
        <w:jc w:val="both"/>
        <w:rPr>
          <w:sz w:val="20"/>
          <w:szCs w:val="20"/>
        </w:rPr>
      </w:pPr>
      <w:r>
        <w:rPr>
          <w:sz w:val="20"/>
          <w:szCs w:val="20"/>
        </w:rPr>
        <w:t>2750</w:t>
      </w:r>
      <w:r>
        <w:rPr>
          <w:sz w:val="20"/>
          <w:szCs w:val="20"/>
        </w:rPr>
        <w:tab/>
        <w:t>REIMBURSABLE TRANSPORTATION - Activities concerned with the conveyance of students to and from school as provided by State law.</w:t>
      </w:r>
    </w:p>
    <w:p w:rsidR="00A843AA" w:rsidRDefault="00A843AA" w:rsidP="00A843AA">
      <w:pPr>
        <w:tabs>
          <w:tab w:val="left" w:pos="-360"/>
          <w:tab w:val="left" w:pos="0"/>
          <w:tab w:val="left" w:pos="720"/>
          <w:tab w:val="left" w:pos="1350"/>
          <w:tab w:val="left" w:pos="1530"/>
          <w:tab w:val="left" w:pos="8352"/>
          <w:tab w:val="left" w:pos="10080"/>
          <w:tab w:val="left" w:pos="10800"/>
        </w:tabs>
        <w:spacing w:after="0"/>
        <w:jc w:val="both"/>
        <w:rPr>
          <w:sz w:val="20"/>
          <w:szCs w:val="20"/>
        </w:rPr>
      </w:pPr>
    </w:p>
    <w:p w:rsidR="00A843AA" w:rsidRDefault="00A843AA" w:rsidP="00A843AA">
      <w:pPr>
        <w:tabs>
          <w:tab w:val="left" w:pos="-360"/>
          <w:tab w:val="left" w:pos="0"/>
          <w:tab w:val="left" w:pos="720"/>
          <w:tab w:val="left" w:pos="1350"/>
          <w:tab w:val="left" w:pos="1530"/>
          <w:tab w:val="left" w:pos="8352"/>
          <w:tab w:val="left" w:pos="10080"/>
          <w:tab w:val="left" w:pos="10800"/>
        </w:tabs>
        <w:spacing w:after="0"/>
        <w:ind w:left="1350" w:hanging="630"/>
        <w:jc w:val="both"/>
        <w:rPr>
          <w:sz w:val="20"/>
          <w:szCs w:val="20"/>
        </w:rPr>
      </w:pPr>
      <w:r>
        <w:rPr>
          <w:sz w:val="20"/>
          <w:szCs w:val="20"/>
        </w:rPr>
        <w:t>2790</w:t>
      </w:r>
      <w:r>
        <w:rPr>
          <w:sz w:val="20"/>
          <w:szCs w:val="20"/>
        </w:rPr>
        <w:tab/>
        <w:t>NON-REIMBURSABLE TRANSPORTATION -Trips for school activities such as field and athletic trips, etc.</w:t>
      </w:r>
    </w:p>
    <w:p w:rsidR="00937FCA" w:rsidRDefault="00937FCA" w:rsidP="000D39C8">
      <w:pPr>
        <w:tabs>
          <w:tab w:val="left" w:pos="-360"/>
          <w:tab w:val="left" w:pos="0"/>
          <w:tab w:val="left" w:pos="720"/>
          <w:tab w:val="left" w:pos="1350"/>
          <w:tab w:val="left" w:pos="1530"/>
          <w:tab w:val="left" w:pos="8352"/>
          <w:tab w:val="left" w:pos="10080"/>
          <w:tab w:val="left" w:pos="10800"/>
        </w:tabs>
        <w:spacing w:after="0"/>
        <w:jc w:val="both"/>
        <w:rPr>
          <w:sz w:val="20"/>
          <w:szCs w:val="20"/>
          <w:u w:val="single"/>
        </w:rPr>
      </w:pPr>
    </w:p>
    <w:p w:rsidR="00937FCA" w:rsidRDefault="00937FCA" w:rsidP="000D39C8">
      <w:pPr>
        <w:tabs>
          <w:tab w:val="left" w:pos="-360"/>
          <w:tab w:val="left" w:pos="0"/>
          <w:tab w:val="left" w:pos="720"/>
          <w:tab w:val="left" w:pos="1350"/>
          <w:tab w:val="left" w:pos="1530"/>
          <w:tab w:val="left" w:pos="8352"/>
          <w:tab w:val="left" w:pos="10080"/>
          <w:tab w:val="left" w:pos="10800"/>
        </w:tabs>
        <w:spacing w:after="0"/>
        <w:jc w:val="both"/>
        <w:rPr>
          <w:sz w:val="20"/>
          <w:szCs w:val="20"/>
          <w:u w:val="single"/>
        </w:rPr>
      </w:pPr>
    </w:p>
    <w:p w:rsidR="000D39C8" w:rsidRDefault="000D39C8" w:rsidP="000D39C8">
      <w:pPr>
        <w:tabs>
          <w:tab w:val="left" w:pos="-360"/>
          <w:tab w:val="left" w:pos="0"/>
          <w:tab w:val="left" w:pos="720"/>
          <w:tab w:val="left" w:pos="1350"/>
          <w:tab w:val="left" w:pos="1530"/>
          <w:tab w:val="left" w:pos="8352"/>
          <w:tab w:val="left" w:pos="10080"/>
          <w:tab w:val="left" w:pos="10800"/>
        </w:tabs>
        <w:spacing w:after="0"/>
        <w:jc w:val="both"/>
        <w:rPr>
          <w:sz w:val="20"/>
          <w:szCs w:val="20"/>
        </w:rPr>
      </w:pPr>
      <w:r>
        <w:rPr>
          <w:sz w:val="20"/>
          <w:szCs w:val="20"/>
          <w:u w:val="single"/>
        </w:rPr>
        <w:t>2</w:t>
      </w:r>
      <w:r w:rsidR="00A22523">
        <w:rPr>
          <w:sz w:val="20"/>
          <w:szCs w:val="20"/>
          <w:u w:val="single"/>
        </w:rPr>
        <w:t>9</w:t>
      </w:r>
      <w:r>
        <w:rPr>
          <w:sz w:val="20"/>
          <w:szCs w:val="20"/>
          <w:u w:val="single"/>
        </w:rPr>
        <w:t xml:space="preserve">00 SUPPORT SERVICES - </w:t>
      </w:r>
      <w:proofErr w:type="gramStart"/>
      <w:r>
        <w:rPr>
          <w:sz w:val="20"/>
          <w:szCs w:val="20"/>
          <w:u w:val="single"/>
        </w:rPr>
        <w:t>CENTRAL</w:t>
      </w:r>
      <w:r>
        <w:rPr>
          <w:sz w:val="20"/>
          <w:szCs w:val="20"/>
        </w:rPr>
        <w:t xml:space="preserve">  -</w:t>
      </w:r>
      <w:proofErr w:type="gramEnd"/>
      <w:r>
        <w:rPr>
          <w:sz w:val="20"/>
          <w:szCs w:val="20"/>
        </w:rPr>
        <w:t xml:space="preserve"> Activities other than general Administration.</w:t>
      </w:r>
    </w:p>
    <w:p w:rsidR="000D39C8" w:rsidRDefault="000D39C8" w:rsidP="000D39C8">
      <w:pPr>
        <w:tabs>
          <w:tab w:val="left" w:pos="-360"/>
          <w:tab w:val="left" w:pos="0"/>
          <w:tab w:val="left" w:pos="720"/>
          <w:tab w:val="left" w:pos="1350"/>
          <w:tab w:val="left" w:pos="1530"/>
          <w:tab w:val="left" w:pos="8352"/>
          <w:tab w:val="left" w:pos="10080"/>
          <w:tab w:val="left" w:pos="10800"/>
        </w:tabs>
        <w:spacing w:after="0"/>
        <w:jc w:val="both"/>
        <w:rPr>
          <w:sz w:val="20"/>
          <w:szCs w:val="20"/>
        </w:rPr>
      </w:pPr>
    </w:p>
    <w:p w:rsidR="000D39C8" w:rsidRDefault="000D39C8" w:rsidP="000D39C8">
      <w:pPr>
        <w:tabs>
          <w:tab w:val="left" w:pos="-360"/>
          <w:tab w:val="left" w:pos="0"/>
          <w:tab w:val="left" w:pos="720"/>
          <w:tab w:val="left" w:pos="1350"/>
          <w:tab w:val="left" w:pos="1530"/>
          <w:tab w:val="left" w:pos="8352"/>
          <w:tab w:val="left" w:pos="10080"/>
          <w:tab w:val="left" w:pos="10800"/>
        </w:tabs>
        <w:spacing w:after="0"/>
        <w:ind w:left="1350" w:hanging="630"/>
        <w:jc w:val="both"/>
        <w:rPr>
          <w:sz w:val="20"/>
          <w:szCs w:val="20"/>
        </w:rPr>
      </w:pPr>
      <w:r>
        <w:rPr>
          <w:sz w:val="20"/>
          <w:szCs w:val="20"/>
        </w:rPr>
        <w:t>2</w:t>
      </w:r>
      <w:r w:rsidR="00A22523">
        <w:rPr>
          <w:sz w:val="20"/>
          <w:szCs w:val="20"/>
        </w:rPr>
        <w:t>9</w:t>
      </w:r>
      <w:r>
        <w:rPr>
          <w:sz w:val="20"/>
          <w:szCs w:val="20"/>
        </w:rPr>
        <w:t>0</w:t>
      </w:r>
      <w:r w:rsidR="00A22523">
        <w:rPr>
          <w:sz w:val="20"/>
          <w:szCs w:val="20"/>
        </w:rPr>
        <w:t>0</w:t>
      </w:r>
      <w:r>
        <w:rPr>
          <w:sz w:val="20"/>
          <w:szCs w:val="20"/>
        </w:rPr>
        <w:tab/>
        <w:t>OTHER SUPPORT SERVICES - CENTRAL - Activities of any support service programs.  These activities include planning, research, development, evaluation, information, staff, statistical and data processing services.</w:t>
      </w:r>
    </w:p>
    <w:p w:rsidR="000D39C8" w:rsidRDefault="000D39C8" w:rsidP="000D39C8">
      <w:pPr>
        <w:tabs>
          <w:tab w:val="left" w:pos="-360"/>
          <w:tab w:val="left" w:pos="0"/>
          <w:tab w:val="left" w:pos="720"/>
          <w:tab w:val="left" w:pos="1350"/>
          <w:tab w:val="left" w:pos="1530"/>
          <w:tab w:val="left" w:pos="8352"/>
          <w:tab w:val="left" w:pos="10080"/>
          <w:tab w:val="left" w:pos="10800"/>
        </w:tabs>
        <w:spacing w:after="0"/>
        <w:jc w:val="both"/>
        <w:rPr>
          <w:sz w:val="20"/>
          <w:szCs w:val="20"/>
        </w:rPr>
      </w:pPr>
    </w:p>
    <w:p w:rsidR="000D39C8" w:rsidRDefault="000D39C8" w:rsidP="000D39C8">
      <w:pPr>
        <w:tabs>
          <w:tab w:val="left" w:pos="-360"/>
          <w:tab w:val="left" w:pos="0"/>
          <w:tab w:val="left" w:pos="720"/>
          <w:tab w:val="left" w:pos="1350"/>
          <w:tab w:val="left" w:pos="1530"/>
          <w:tab w:val="left" w:pos="8352"/>
          <w:tab w:val="left" w:pos="10080"/>
          <w:tab w:val="left" w:pos="10800"/>
        </w:tabs>
        <w:spacing w:after="0"/>
        <w:ind w:left="1350" w:hanging="630"/>
        <w:jc w:val="both"/>
        <w:rPr>
          <w:sz w:val="20"/>
          <w:szCs w:val="20"/>
        </w:rPr>
      </w:pPr>
      <w:r>
        <w:rPr>
          <w:sz w:val="20"/>
          <w:szCs w:val="20"/>
        </w:rPr>
        <w:t>2930</w:t>
      </w:r>
      <w:r>
        <w:rPr>
          <w:sz w:val="20"/>
          <w:szCs w:val="20"/>
        </w:rPr>
        <w:tab/>
        <w:t>School Volunteer Program</w:t>
      </w:r>
    </w:p>
    <w:p w:rsidR="003C477F" w:rsidRPr="00FF29FE" w:rsidRDefault="003C477F" w:rsidP="003C477F">
      <w:pPr>
        <w:tabs>
          <w:tab w:val="left" w:pos="-360"/>
          <w:tab w:val="left" w:pos="0"/>
          <w:tab w:val="left" w:pos="720"/>
          <w:tab w:val="left" w:pos="1350"/>
          <w:tab w:val="left" w:pos="1530"/>
          <w:tab w:val="left" w:pos="8352"/>
          <w:tab w:val="left" w:pos="10080"/>
          <w:tab w:val="left" w:pos="10800"/>
        </w:tabs>
        <w:spacing w:after="0"/>
        <w:jc w:val="both"/>
        <w:rPr>
          <w:rFonts w:cstheme="minorHAnsi"/>
          <w:sz w:val="20"/>
          <w:szCs w:val="20"/>
          <w:u w:val="single"/>
        </w:rPr>
      </w:pPr>
    </w:p>
    <w:p w:rsidR="003C477F" w:rsidRPr="00FF29FE" w:rsidRDefault="003C477F" w:rsidP="003C477F">
      <w:pPr>
        <w:tabs>
          <w:tab w:val="left" w:pos="-360"/>
          <w:tab w:val="left" w:pos="0"/>
          <w:tab w:val="left" w:pos="720"/>
          <w:tab w:val="left" w:pos="1350"/>
          <w:tab w:val="left" w:pos="1530"/>
          <w:tab w:val="left" w:pos="8352"/>
          <w:tab w:val="left" w:pos="10080"/>
          <w:tab w:val="left" w:pos="10800"/>
        </w:tabs>
        <w:spacing w:after="0"/>
        <w:jc w:val="both"/>
        <w:rPr>
          <w:rFonts w:cstheme="minorHAnsi"/>
          <w:sz w:val="20"/>
          <w:szCs w:val="20"/>
        </w:rPr>
      </w:pPr>
      <w:r w:rsidRPr="00FF29FE">
        <w:rPr>
          <w:rFonts w:cstheme="minorHAnsi"/>
          <w:sz w:val="20"/>
          <w:szCs w:val="20"/>
          <w:u w:val="single"/>
        </w:rPr>
        <w:t>3200 OTHER SUPPORT SERVICES</w:t>
      </w:r>
      <w:r w:rsidRPr="00FF29FE">
        <w:rPr>
          <w:rFonts w:cstheme="minorHAnsi"/>
          <w:sz w:val="20"/>
          <w:szCs w:val="20"/>
        </w:rPr>
        <w:t xml:space="preserve"> - Activities of any support service or classification of services, general in nature, which cannot be classified in the preceding service areas or areas of responsibility.</w:t>
      </w:r>
    </w:p>
    <w:p w:rsidR="003C477F" w:rsidRPr="00FF29FE" w:rsidRDefault="003C477F" w:rsidP="003C477F">
      <w:pPr>
        <w:tabs>
          <w:tab w:val="left" w:pos="-360"/>
          <w:tab w:val="left" w:pos="0"/>
          <w:tab w:val="left" w:pos="720"/>
          <w:tab w:val="left" w:pos="1350"/>
          <w:tab w:val="left" w:pos="1530"/>
          <w:tab w:val="left" w:pos="8352"/>
          <w:tab w:val="left" w:pos="10080"/>
          <w:tab w:val="left" w:pos="10800"/>
        </w:tabs>
        <w:spacing w:after="0"/>
        <w:jc w:val="both"/>
        <w:rPr>
          <w:rFonts w:cstheme="minorHAnsi"/>
          <w:sz w:val="20"/>
          <w:szCs w:val="20"/>
        </w:rPr>
      </w:pPr>
    </w:p>
    <w:p w:rsidR="003C477F" w:rsidRPr="00FF29FE" w:rsidRDefault="003C477F" w:rsidP="003C477F">
      <w:pPr>
        <w:tabs>
          <w:tab w:val="left" w:pos="-360"/>
          <w:tab w:val="left" w:pos="0"/>
          <w:tab w:val="left" w:pos="720"/>
          <w:tab w:val="left" w:pos="1350"/>
          <w:tab w:val="left" w:pos="1530"/>
          <w:tab w:val="left" w:pos="8352"/>
          <w:tab w:val="left" w:pos="10080"/>
          <w:tab w:val="left" w:pos="10800"/>
        </w:tabs>
        <w:spacing w:after="0"/>
        <w:ind w:left="1350" w:hanging="630"/>
        <w:jc w:val="both"/>
        <w:rPr>
          <w:rFonts w:cstheme="minorHAnsi"/>
          <w:sz w:val="20"/>
          <w:szCs w:val="20"/>
        </w:rPr>
      </w:pPr>
      <w:r w:rsidRPr="00FF29FE">
        <w:rPr>
          <w:rFonts w:cstheme="minorHAnsi"/>
          <w:sz w:val="20"/>
          <w:szCs w:val="20"/>
        </w:rPr>
        <w:t>3221</w:t>
      </w:r>
      <w:r w:rsidRPr="00FF29FE">
        <w:rPr>
          <w:rFonts w:cstheme="minorHAnsi"/>
          <w:sz w:val="20"/>
          <w:szCs w:val="20"/>
        </w:rPr>
        <w:tab/>
        <w:t>STUDENT ACTIVITIES</w:t>
      </w:r>
    </w:p>
    <w:p w:rsidR="003C477F" w:rsidRPr="00FF29FE" w:rsidRDefault="003C477F" w:rsidP="003C477F">
      <w:pPr>
        <w:tabs>
          <w:tab w:val="left" w:pos="-360"/>
          <w:tab w:val="left" w:pos="0"/>
          <w:tab w:val="left" w:pos="720"/>
          <w:tab w:val="left" w:pos="1350"/>
          <w:tab w:val="left" w:pos="1530"/>
          <w:tab w:val="left" w:pos="8352"/>
          <w:tab w:val="left" w:pos="10080"/>
          <w:tab w:val="left" w:pos="10800"/>
        </w:tabs>
        <w:spacing w:after="0"/>
        <w:jc w:val="both"/>
        <w:rPr>
          <w:rFonts w:cstheme="minorHAnsi"/>
          <w:sz w:val="20"/>
          <w:szCs w:val="20"/>
        </w:rPr>
      </w:pPr>
    </w:p>
    <w:p w:rsidR="003C477F" w:rsidRPr="00FF29FE" w:rsidRDefault="003C477F" w:rsidP="003C477F">
      <w:pPr>
        <w:tabs>
          <w:tab w:val="left" w:pos="-360"/>
          <w:tab w:val="left" w:pos="0"/>
          <w:tab w:val="left" w:pos="720"/>
          <w:tab w:val="left" w:pos="1350"/>
          <w:tab w:val="left" w:pos="1530"/>
          <w:tab w:val="left" w:pos="8352"/>
          <w:tab w:val="left" w:pos="10080"/>
          <w:tab w:val="left" w:pos="10800"/>
        </w:tabs>
        <w:spacing w:after="0"/>
        <w:jc w:val="both"/>
        <w:rPr>
          <w:rFonts w:cstheme="minorHAnsi"/>
          <w:sz w:val="20"/>
          <w:szCs w:val="20"/>
        </w:rPr>
      </w:pPr>
      <w:r w:rsidRPr="00FF29FE">
        <w:rPr>
          <w:rFonts w:cstheme="minorHAnsi"/>
          <w:sz w:val="20"/>
          <w:szCs w:val="20"/>
          <w:u w:val="single"/>
        </w:rPr>
        <w:t>6000 NON-PROGRAMMED CHARGES</w:t>
      </w:r>
    </w:p>
    <w:p w:rsidR="003C477F" w:rsidRPr="00FF29FE" w:rsidRDefault="003C477F" w:rsidP="003C477F">
      <w:pPr>
        <w:tabs>
          <w:tab w:val="left" w:pos="-360"/>
          <w:tab w:val="left" w:pos="0"/>
          <w:tab w:val="left" w:pos="720"/>
          <w:tab w:val="left" w:pos="1350"/>
          <w:tab w:val="left" w:pos="1530"/>
          <w:tab w:val="left" w:pos="8352"/>
          <w:tab w:val="left" w:pos="10080"/>
          <w:tab w:val="left" w:pos="10800"/>
        </w:tabs>
        <w:spacing w:after="0"/>
        <w:jc w:val="both"/>
        <w:rPr>
          <w:rFonts w:cstheme="minorHAnsi"/>
          <w:sz w:val="20"/>
          <w:szCs w:val="20"/>
        </w:rPr>
      </w:pPr>
    </w:p>
    <w:p w:rsidR="003C477F" w:rsidRPr="00FF29FE" w:rsidRDefault="003C477F" w:rsidP="003C477F">
      <w:pPr>
        <w:tabs>
          <w:tab w:val="left" w:pos="-360"/>
          <w:tab w:val="left" w:pos="0"/>
          <w:tab w:val="left" w:pos="720"/>
          <w:tab w:val="left" w:pos="1350"/>
          <w:tab w:val="left" w:pos="1530"/>
          <w:tab w:val="left" w:pos="8352"/>
          <w:tab w:val="left" w:pos="10080"/>
          <w:tab w:val="left" w:pos="10800"/>
        </w:tabs>
        <w:spacing w:after="0"/>
        <w:jc w:val="both"/>
        <w:rPr>
          <w:rFonts w:cstheme="minorHAnsi"/>
          <w:sz w:val="20"/>
          <w:szCs w:val="20"/>
        </w:rPr>
      </w:pPr>
      <w:r w:rsidRPr="00FF29FE">
        <w:rPr>
          <w:rFonts w:cstheme="minorHAnsi"/>
          <w:sz w:val="20"/>
          <w:szCs w:val="20"/>
        </w:rPr>
        <w:t>Payments generally for tuition and transportation for services rendered to students residing locally.</w:t>
      </w:r>
    </w:p>
    <w:p w:rsidR="003C477F" w:rsidRPr="00FF29FE" w:rsidRDefault="003C477F" w:rsidP="003C477F">
      <w:pPr>
        <w:tabs>
          <w:tab w:val="left" w:pos="-360"/>
          <w:tab w:val="left" w:pos="0"/>
          <w:tab w:val="left" w:pos="720"/>
          <w:tab w:val="left" w:pos="1350"/>
          <w:tab w:val="left" w:pos="1530"/>
          <w:tab w:val="left" w:pos="8352"/>
          <w:tab w:val="left" w:pos="10080"/>
          <w:tab w:val="left" w:pos="10800"/>
        </w:tabs>
        <w:spacing w:after="0"/>
        <w:jc w:val="both"/>
        <w:rPr>
          <w:rFonts w:cstheme="minorHAnsi"/>
          <w:sz w:val="20"/>
          <w:szCs w:val="20"/>
        </w:rPr>
      </w:pPr>
    </w:p>
    <w:p w:rsidR="003C477F" w:rsidRPr="00FF29FE" w:rsidRDefault="003C477F" w:rsidP="003C477F">
      <w:pPr>
        <w:tabs>
          <w:tab w:val="left" w:pos="-360"/>
          <w:tab w:val="left" w:pos="0"/>
          <w:tab w:val="left" w:pos="720"/>
          <w:tab w:val="left" w:pos="1350"/>
          <w:tab w:val="left" w:pos="1530"/>
          <w:tab w:val="left" w:pos="8352"/>
          <w:tab w:val="left" w:pos="10080"/>
          <w:tab w:val="left" w:pos="10800"/>
        </w:tabs>
        <w:spacing w:after="0"/>
        <w:jc w:val="both"/>
        <w:rPr>
          <w:rFonts w:cstheme="minorHAnsi"/>
          <w:sz w:val="20"/>
          <w:szCs w:val="20"/>
        </w:rPr>
      </w:pPr>
      <w:r w:rsidRPr="00FF29FE">
        <w:rPr>
          <w:rFonts w:cstheme="minorHAnsi"/>
          <w:sz w:val="20"/>
          <w:szCs w:val="20"/>
          <w:u w:val="single"/>
        </w:rPr>
        <w:t>6110 PAYMENTS TO OTHER SCHOOL DISTRICTS</w:t>
      </w:r>
    </w:p>
    <w:p w:rsidR="003C477F" w:rsidRPr="00FF29FE" w:rsidRDefault="003C477F" w:rsidP="003C477F">
      <w:pPr>
        <w:tabs>
          <w:tab w:val="left" w:pos="-360"/>
          <w:tab w:val="left" w:pos="0"/>
          <w:tab w:val="left" w:pos="720"/>
          <w:tab w:val="left" w:pos="1350"/>
          <w:tab w:val="left" w:pos="1530"/>
          <w:tab w:val="left" w:pos="8352"/>
          <w:tab w:val="left" w:pos="10080"/>
          <w:tab w:val="left" w:pos="10800"/>
        </w:tabs>
        <w:spacing w:after="0"/>
        <w:jc w:val="both"/>
        <w:rPr>
          <w:rFonts w:cstheme="minorHAnsi"/>
          <w:sz w:val="20"/>
          <w:szCs w:val="20"/>
        </w:rPr>
      </w:pPr>
    </w:p>
    <w:p w:rsidR="003C477F" w:rsidRPr="00FF29FE" w:rsidRDefault="003C477F" w:rsidP="003C477F">
      <w:pPr>
        <w:tabs>
          <w:tab w:val="left" w:pos="-360"/>
          <w:tab w:val="left" w:pos="0"/>
          <w:tab w:val="left" w:pos="720"/>
          <w:tab w:val="left" w:pos="1350"/>
          <w:tab w:val="left" w:pos="1530"/>
          <w:tab w:val="left" w:pos="8352"/>
          <w:tab w:val="left" w:pos="10080"/>
          <w:tab w:val="left" w:pos="10800"/>
        </w:tabs>
        <w:spacing w:after="0"/>
        <w:ind w:left="1350" w:hanging="630"/>
        <w:jc w:val="both"/>
        <w:rPr>
          <w:rFonts w:cstheme="minorHAnsi"/>
          <w:sz w:val="20"/>
          <w:szCs w:val="20"/>
        </w:rPr>
      </w:pPr>
      <w:r w:rsidRPr="00FF29FE">
        <w:rPr>
          <w:rFonts w:cstheme="minorHAnsi"/>
          <w:sz w:val="20"/>
          <w:szCs w:val="20"/>
        </w:rPr>
        <w:t>6110</w:t>
      </w:r>
      <w:r w:rsidRPr="00FF29FE">
        <w:rPr>
          <w:rFonts w:cstheme="minorHAnsi"/>
          <w:sz w:val="20"/>
          <w:szCs w:val="20"/>
        </w:rPr>
        <w:tab/>
        <w:t>TUITION PAYMENTS - To Connecticut School districts.</w:t>
      </w:r>
    </w:p>
    <w:p w:rsidR="003C477F" w:rsidRPr="00FF29FE" w:rsidRDefault="003C477F" w:rsidP="003C477F">
      <w:pPr>
        <w:tabs>
          <w:tab w:val="left" w:pos="-360"/>
          <w:tab w:val="left" w:pos="0"/>
          <w:tab w:val="left" w:pos="720"/>
          <w:tab w:val="left" w:pos="1350"/>
          <w:tab w:val="left" w:pos="1530"/>
          <w:tab w:val="left" w:pos="8352"/>
          <w:tab w:val="left" w:pos="10080"/>
          <w:tab w:val="left" w:pos="10800"/>
        </w:tabs>
        <w:spacing w:after="0"/>
        <w:ind w:firstLine="720"/>
        <w:jc w:val="both"/>
        <w:rPr>
          <w:rFonts w:cstheme="minorHAnsi"/>
          <w:sz w:val="20"/>
          <w:szCs w:val="20"/>
        </w:rPr>
      </w:pPr>
    </w:p>
    <w:p w:rsidR="003C477F" w:rsidRPr="00FF29FE" w:rsidRDefault="003C477F" w:rsidP="003C477F">
      <w:pPr>
        <w:tabs>
          <w:tab w:val="left" w:pos="-360"/>
          <w:tab w:val="left" w:pos="0"/>
          <w:tab w:val="left" w:pos="720"/>
          <w:tab w:val="left" w:pos="1350"/>
          <w:tab w:val="left" w:pos="1530"/>
          <w:tab w:val="left" w:pos="8352"/>
          <w:tab w:val="left" w:pos="10080"/>
          <w:tab w:val="left" w:pos="10800"/>
        </w:tabs>
        <w:spacing w:after="0"/>
        <w:ind w:left="1350" w:hanging="630"/>
        <w:jc w:val="both"/>
        <w:rPr>
          <w:rFonts w:cstheme="minorHAnsi"/>
          <w:sz w:val="20"/>
          <w:szCs w:val="20"/>
        </w:rPr>
      </w:pPr>
      <w:r w:rsidRPr="00FF29FE">
        <w:rPr>
          <w:rFonts w:cstheme="minorHAnsi"/>
          <w:sz w:val="20"/>
          <w:szCs w:val="20"/>
        </w:rPr>
        <w:t>6120</w:t>
      </w:r>
      <w:r w:rsidRPr="00FF29FE">
        <w:rPr>
          <w:rFonts w:cstheme="minorHAnsi"/>
          <w:sz w:val="20"/>
          <w:szCs w:val="20"/>
        </w:rPr>
        <w:tab/>
        <w:t>TRANSPORTATION PAYMENTS - To Connecticut School districts.</w:t>
      </w:r>
    </w:p>
    <w:p w:rsidR="003C477F" w:rsidRPr="00FF29FE" w:rsidRDefault="003C477F" w:rsidP="003C477F">
      <w:pPr>
        <w:tabs>
          <w:tab w:val="left" w:pos="-360"/>
          <w:tab w:val="left" w:pos="0"/>
          <w:tab w:val="left" w:pos="720"/>
          <w:tab w:val="left" w:pos="1350"/>
          <w:tab w:val="left" w:pos="1530"/>
          <w:tab w:val="left" w:pos="8352"/>
          <w:tab w:val="left" w:pos="10080"/>
          <w:tab w:val="left" w:pos="10800"/>
        </w:tabs>
        <w:spacing w:after="0"/>
        <w:jc w:val="both"/>
        <w:rPr>
          <w:rFonts w:cstheme="minorHAnsi"/>
          <w:sz w:val="20"/>
          <w:szCs w:val="20"/>
        </w:rPr>
      </w:pPr>
    </w:p>
    <w:p w:rsidR="003C477F" w:rsidRPr="00FF29FE" w:rsidRDefault="003C477F" w:rsidP="003C477F">
      <w:pPr>
        <w:tabs>
          <w:tab w:val="left" w:pos="-360"/>
          <w:tab w:val="left" w:pos="0"/>
          <w:tab w:val="left" w:pos="720"/>
          <w:tab w:val="left" w:pos="1350"/>
          <w:tab w:val="left" w:pos="1530"/>
          <w:tab w:val="left" w:pos="8352"/>
          <w:tab w:val="left" w:pos="10080"/>
          <w:tab w:val="left" w:pos="10800"/>
        </w:tabs>
        <w:spacing w:after="0"/>
        <w:ind w:firstLine="720"/>
        <w:jc w:val="both"/>
        <w:rPr>
          <w:rFonts w:cstheme="minorHAnsi"/>
          <w:sz w:val="20"/>
          <w:szCs w:val="20"/>
        </w:rPr>
      </w:pPr>
      <w:r w:rsidRPr="00FF29FE">
        <w:rPr>
          <w:rFonts w:cstheme="minorHAnsi"/>
          <w:sz w:val="20"/>
          <w:szCs w:val="20"/>
        </w:rPr>
        <w:t>6130</w:t>
      </w:r>
      <w:r w:rsidRPr="00FF29FE">
        <w:rPr>
          <w:rFonts w:cstheme="minorHAnsi"/>
          <w:sz w:val="20"/>
          <w:szCs w:val="20"/>
        </w:rPr>
        <w:tab/>
        <w:t>TUITION PAYMENTS - To Non-public schools.</w:t>
      </w:r>
    </w:p>
    <w:p w:rsidR="003C477F" w:rsidRPr="00FF29FE" w:rsidRDefault="003C477F" w:rsidP="003C477F">
      <w:pPr>
        <w:tabs>
          <w:tab w:val="left" w:pos="-360"/>
          <w:tab w:val="left" w:pos="0"/>
          <w:tab w:val="left" w:pos="720"/>
          <w:tab w:val="left" w:pos="1350"/>
          <w:tab w:val="left" w:pos="1530"/>
          <w:tab w:val="left" w:pos="8352"/>
          <w:tab w:val="left" w:pos="10080"/>
          <w:tab w:val="left" w:pos="10800"/>
        </w:tabs>
        <w:spacing w:after="0"/>
        <w:jc w:val="both"/>
        <w:rPr>
          <w:rFonts w:cstheme="minorHAnsi"/>
          <w:sz w:val="20"/>
          <w:szCs w:val="20"/>
        </w:rPr>
      </w:pPr>
    </w:p>
    <w:p w:rsidR="003C477F" w:rsidRPr="00FF29FE" w:rsidRDefault="003C477F" w:rsidP="003C477F">
      <w:pPr>
        <w:tabs>
          <w:tab w:val="left" w:pos="-360"/>
          <w:tab w:val="left" w:pos="0"/>
          <w:tab w:val="left" w:pos="720"/>
          <w:tab w:val="left" w:pos="1350"/>
          <w:tab w:val="left" w:pos="1530"/>
          <w:tab w:val="left" w:pos="8352"/>
          <w:tab w:val="left" w:pos="10080"/>
          <w:tab w:val="left" w:pos="10800"/>
        </w:tabs>
        <w:spacing w:after="0"/>
        <w:ind w:firstLine="720"/>
        <w:jc w:val="both"/>
        <w:rPr>
          <w:rFonts w:cstheme="minorHAnsi"/>
          <w:sz w:val="20"/>
          <w:szCs w:val="20"/>
        </w:rPr>
      </w:pPr>
      <w:r w:rsidRPr="00FF29FE">
        <w:rPr>
          <w:rFonts w:cstheme="minorHAnsi"/>
          <w:sz w:val="20"/>
          <w:szCs w:val="20"/>
        </w:rPr>
        <w:t>6140</w:t>
      </w:r>
      <w:r w:rsidRPr="00FF29FE">
        <w:rPr>
          <w:rFonts w:cstheme="minorHAnsi"/>
          <w:sz w:val="20"/>
          <w:szCs w:val="20"/>
        </w:rPr>
        <w:tab/>
        <w:t>TRANSPORTATION PAYMENTS - To Non-public schools.</w:t>
      </w:r>
    </w:p>
    <w:p w:rsidR="003C477F" w:rsidRPr="00FF29FE" w:rsidRDefault="003C477F" w:rsidP="003C477F">
      <w:pPr>
        <w:tabs>
          <w:tab w:val="left" w:pos="-360"/>
          <w:tab w:val="left" w:pos="0"/>
          <w:tab w:val="left" w:pos="720"/>
          <w:tab w:val="left" w:pos="1350"/>
          <w:tab w:val="left" w:pos="1530"/>
          <w:tab w:val="left" w:pos="8352"/>
          <w:tab w:val="left" w:pos="10080"/>
          <w:tab w:val="left" w:pos="10800"/>
        </w:tabs>
        <w:spacing w:after="0"/>
        <w:jc w:val="both"/>
        <w:rPr>
          <w:rFonts w:cstheme="minorHAnsi"/>
          <w:sz w:val="20"/>
          <w:szCs w:val="20"/>
        </w:rPr>
      </w:pPr>
    </w:p>
    <w:p w:rsidR="003C477F" w:rsidRPr="00FF29FE" w:rsidRDefault="003C477F" w:rsidP="003C477F">
      <w:pPr>
        <w:tabs>
          <w:tab w:val="left" w:pos="-360"/>
          <w:tab w:val="left" w:pos="0"/>
          <w:tab w:val="left" w:pos="720"/>
          <w:tab w:val="left" w:pos="1350"/>
          <w:tab w:val="left" w:pos="1530"/>
          <w:tab w:val="left" w:pos="8352"/>
          <w:tab w:val="left" w:pos="10080"/>
          <w:tab w:val="left" w:pos="10800"/>
        </w:tabs>
        <w:spacing w:after="0"/>
        <w:ind w:left="1350" w:hanging="630"/>
        <w:jc w:val="both"/>
        <w:rPr>
          <w:rFonts w:cstheme="minorHAnsi"/>
          <w:sz w:val="20"/>
          <w:szCs w:val="20"/>
        </w:rPr>
      </w:pPr>
      <w:r w:rsidRPr="00FF29FE">
        <w:rPr>
          <w:rFonts w:cstheme="minorHAnsi"/>
          <w:sz w:val="20"/>
          <w:szCs w:val="20"/>
        </w:rPr>
        <w:t>6150</w:t>
      </w:r>
      <w:r w:rsidRPr="00FF29FE">
        <w:rPr>
          <w:rFonts w:cstheme="minorHAnsi"/>
          <w:sz w:val="20"/>
          <w:szCs w:val="20"/>
        </w:rPr>
        <w:tab/>
        <w:t>TUITION AND TRANSPORTATION PAYMENTS - To out of state Public School districts.</w:t>
      </w:r>
    </w:p>
    <w:p w:rsidR="000D39C8" w:rsidRDefault="000D39C8" w:rsidP="000D39C8">
      <w:pPr>
        <w:tabs>
          <w:tab w:val="left" w:pos="-720"/>
          <w:tab w:val="left" w:pos="0"/>
          <w:tab w:val="left" w:pos="720"/>
          <w:tab w:val="left" w:pos="974"/>
          <w:tab w:val="left" w:pos="6120"/>
          <w:tab w:val="left" w:pos="8352"/>
          <w:tab w:val="left" w:pos="10080"/>
          <w:tab w:val="left" w:pos="10800"/>
        </w:tabs>
        <w:spacing w:after="0"/>
        <w:jc w:val="both"/>
      </w:pPr>
    </w:p>
    <w:p w:rsidR="003C477F" w:rsidRDefault="003C477F" w:rsidP="000D39C8">
      <w:pPr>
        <w:tabs>
          <w:tab w:val="left" w:pos="-720"/>
          <w:tab w:val="left" w:pos="0"/>
          <w:tab w:val="left" w:pos="720"/>
          <w:tab w:val="left" w:pos="974"/>
          <w:tab w:val="left" w:pos="6120"/>
          <w:tab w:val="left" w:pos="8352"/>
          <w:tab w:val="left" w:pos="10080"/>
          <w:tab w:val="left" w:pos="10800"/>
        </w:tabs>
        <w:spacing w:after="0"/>
        <w:jc w:val="both"/>
      </w:pPr>
    </w:p>
    <w:p w:rsidR="003C477F" w:rsidRDefault="003C477F" w:rsidP="000D39C8">
      <w:pPr>
        <w:tabs>
          <w:tab w:val="left" w:pos="-720"/>
          <w:tab w:val="left" w:pos="0"/>
          <w:tab w:val="left" w:pos="720"/>
          <w:tab w:val="left" w:pos="974"/>
          <w:tab w:val="left" w:pos="6120"/>
          <w:tab w:val="left" w:pos="8352"/>
          <w:tab w:val="left" w:pos="10080"/>
          <w:tab w:val="left" w:pos="10800"/>
        </w:tabs>
        <w:spacing w:after="0"/>
        <w:jc w:val="both"/>
      </w:pPr>
    </w:p>
    <w:p w:rsidR="003C477F" w:rsidRDefault="003C477F" w:rsidP="000D39C8">
      <w:pPr>
        <w:tabs>
          <w:tab w:val="left" w:pos="-720"/>
          <w:tab w:val="left" w:pos="0"/>
          <w:tab w:val="left" w:pos="720"/>
          <w:tab w:val="left" w:pos="974"/>
          <w:tab w:val="left" w:pos="6120"/>
          <w:tab w:val="left" w:pos="8352"/>
          <w:tab w:val="left" w:pos="10080"/>
          <w:tab w:val="left" w:pos="10800"/>
        </w:tabs>
        <w:spacing w:after="0"/>
        <w:jc w:val="both"/>
      </w:pPr>
    </w:p>
    <w:p w:rsidR="003C477F" w:rsidRDefault="003C477F" w:rsidP="000D39C8">
      <w:pPr>
        <w:tabs>
          <w:tab w:val="left" w:pos="-720"/>
          <w:tab w:val="left" w:pos="0"/>
          <w:tab w:val="left" w:pos="720"/>
          <w:tab w:val="left" w:pos="974"/>
          <w:tab w:val="left" w:pos="6120"/>
          <w:tab w:val="left" w:pos="8352"/>
          <w:tab w:val="left" w:pos="10080"/>
          <w:tab w:val="left" w:pos="10800"/>
        </w:tabs>
        <w:spacing w:after="0"/>
        <w:jc w:val="both"/>
      </w:pPr>
    </w:p>
    <w:p w:rsidR="003C477F" w:rsidRDefault="003C477F" w:rsidP="000D39C8">
      <w:pPr>
        <w:tabs>
          <w:tab w:val="left" w:pos="-720"/>
          <w:tab w:val="left" w:pos="0"/>
          <w:tab w:val="left" w:pos="720"/>
          <w:tab w:val="left" w:pos="974"/>
          <w:tab w:val="left" w:pos="6120"/>
          <w:tab w:val="left" w:pos="8352"/>
          <w:tab w:val="left" w:pos="10080"/>
          <w:tab w:val="left" w:pos="10800"/>
        </w:tabs>
        <w:spacing w:after="0"/>
        <w:jc w:val="both"/>
      </w:pPr>
    </w:p>
    <w:p w:rsidR="003C477F" w:rsidRDefault="003C477F" w:rsidP="000D39C8">
      <w:pPr>
        <w:tabs>
          <w:tab w:val="left" w:pos="-720"/>
          <w:tab w:val="left" w:pos="0"/>
          <w:tab w:val="left" w:pos="720"/>
          <w:tab w:val="left" w:pos="974"/>
          <w:tab w:val="left" w:pos="6120"/>
          <w:tab w:val="left" w:pos="8352"/>
          <w:tab w:val="left" w:pos="10080"/>
          <w:tab w:val="left" w:pos="10800"/>
        </w:tabs>
        <w:spacing w:after="0"/>
        <w:jc w:val="both"/>
      </w:pPr>
    </w:p>
    <w:p w:rsidR="003C477F" w:rsidRDefault="003C477F" w:rsidP="000D39C8">
      <w:pPr>
        <w:tabs>
          <w:tab w:val="left" w:pos="-720"/>
          <w:tab w:val="left" w:pos="0"/>
          <w:tab w:val="left" w:pos="720"/>
          <w:tab w:val="left" w:pos="974"/>
          <w:tab w:val="left" w:pos="6120"/>
          <w:tab w:val="left" w:pos="8352"/>
          <w:tab w:val="left" w:pos="10080"/>
          <w:tab w:val="left" w:pos="10800"/>
        </w:tabs>
        <w:spacing w:after="0"/>
        <w:jc w:val="both"/>
      </w:pPr>
    </w:p>
    <w:p w:rsidR="003C477F" w:rsidRDefault="003C477F" w:rsidP="000D39C8">
      <w:pPr>
        <w:tabs>
          <w:tab w:val="left" w:pos="-720"/>
          <w:tab w:val="left" w:pos="0"/>
          <w:tab w:val="left" w:pos="720"/>
          <w:tab w:val="left" w:pos="974"/>
          <w:tab w:val="left" w:pos="6120"/>
          <w:tab w:val="left" w:pos="8352"/>
          <w:tab w:val="left" w:pos="10080"/>
          <w:tab w:val="left" w:pos="10800"/>
        </w:tabs>
        <w:spacing w:after="0"/>
        <w:jc w:val="both"/>
      </w:pPr>
    </w:p>
    <w:p w:rsidR="003C477F" w:rsidRDefault="003C477F" w:rsidP="000D39C8">
      <w:pPr>
        <w:tabs>
          <w:tab w:val="left" w:pos="-720"/>
          <w:tab w:val="left" w:pos="0"/>
          <w:tab w:val="left" w:pos="720"/>
          <w:tab w:val="left" w:pos="974"/>
          <w:tab w:val="left" w:pos="6120"/>
          <w:tab w:val="left" w:pos="8352"/>
          <w:tab w:val="left" w:pos="10080"/>
          <w:tab w:val="left" w:pos="10800"/>
        </w:tabs>
        <w:spacing w:after="0"/>
        <w:jc w:val="both"/>
      </w:pPr>
    </w:p>
    <w:p w:rsidR="00A22523" w:rsidRDefault="00A22523" w:rsidP="00937FCA">
      <w:pPr>
        <w:tabs>
          <w:tab w:val="left" w:pos="-720"/>
          <w:tab w:val="left" w:pos="0"/>
          <w:tab w:val="left" w:pos="720"/>
          <w:tab w:val="left" w:pos="974"/>
          <w:tab w:val="left" w:pos="6120"/>
          <w:tab w:val="left" w:pos="8352"/>
          <w:tab w:val="left" w:pos="10080"/>
          <w:tab w:val="left" w:pos="10800"/>
        </w:tabs>
        <w:spacing w:after="0"/>
        <w:jc w:val="center"/>
      </w:pPr>
    </w:p>
    <w:p w:rsidR="00A22523" w:rsidRDefault="00A22523" w:rsidP="00937FCA">
      <w:pPr>
        <w:tabs>
          <w:tab w:val="left" w:pos="-720"/>
          <w:tab w:val="left" w:pos="0"/>
          <w:tab w:val="left" w:pos="720"/>
          <w:tab w:val="left" w:pos="974"/>
          <w:tab w:val="left" w:pos="6120"/>
          <w:tab w:val="left" w:pos="8352"/>
          <w:tab w:val="left" w:pos="10080"/>
          <w:tab w:val="left" w:pos="10800"/>
        </w:tabs>
        <w:spacing w:after="0"/>
        <w:jc w:val="center"/>
      </w:pPr>
    </w:p>
    <w:p w:rsidR="003C477F" w:rsidRPr="004B452A" w:rsidRDefault="008D618D" w:rsidP="008D618D">
      <w:pPr>
        <w:tabs>
          <w:tab w:val="left" w:pos="-720"/>
          <w:tab w:val="left" w:pos="0"/>
          <w:tab w:val="left" w:pos="720"/>
          <w:tab w:val="left" w:pos="974"/>
          <w:tab w:val="left" w:pos="6120"/>
          <w:tab w:val="left" w:pos="8352"/>
          <w:tab w:val="left" w:pos="10080"/>
          <w:tab w:val="left" w:pos="10800"/>
        </w:tabs>
        <w:spacing w:after="0"/>
        <w:jc w:val="center"/>
        <w:sectPr w:rsidR="003C477F" w:rsidRPr="004B452A" w:rsidSect="00BD38D3">
          <w:headerReference w:type="default" r:id="rId9"/>
          <w:pgSz w:w="12240" w:h="15840"/>
          <w:pgMar w:top="245" w:right="432" w:bottom="288" w:left="432" w:header="0" w:footer="0" w:gutter="0"/>
          <w:pgNumType w:start="1"/>
          <w:cols w:space="720"/>
          <w:noEndnote/>
          <w:docGrid w:linePitch="299"/>
        </w:sectPr>
      </w:pPr>
      <w:r w:rsidRPr="004B452A">
        <w:t>Page 12</w:t>
      </w:r>
    </w:p>
    <w:p w:rsidR="00BB62A5" w:rsidRPr="002A12A0" w:rsidRDefault="00BB62A5" w:rsidP="00F5799D">
      <w:pPr>
        <w:tabs>
          <w:tab w:val="left" w:pos="-360"/>
          <w:tab w:val="left" w:pos="0"/>
          <w:tab w:val="left" w:pos="720"/>
          <w:tab w:val="left" w:pos="1350"/>
          <w:tab w:val="left" w:pos="1530"/>
          <w:tab w:val="left" w:pos="8352"/>
          <w:tab w:val="left" w:pos="10080"/>
          <w:tab w:val="left" w:pos="10800"/>
        </w:tabs>
        <w:spacing w:after="0"/>
        <w:jc w:val="center"/>
        <w:rPr>
          <w:rFonts w:cs="Times New Roman"/>
          <w:u w:val="single"/>
        </w:rPr>
      </w:pPr>
      <w:r w:rsidRPr="002A12A0">
        <w:rPr>
          <w:rFonts w:cs="Times New Roman"/>
          <w:u w:val="single"/>
        </w:rPr>
        <w:t>OBJECT CODES</w:t>
      </w:r>
    </w:p>
    <w:p w:rsidR="00BB62A5" w:rsidRPr="002A12A0" w:rsidRDefault="00BB62A5" w:rsidP="003C477F">
      <w:pPr>
        <w:tabs>
          <w:tab w:val="left" w:pos="-360"/>
          <w:tab w:val="left" w:pos="0"/>
          <w:tab w:val="left" w:pos="720"/>
          <w:tab w:val="left" w:pos="1350"/>
          <w:tab w:val="left" w:pos="1530"/>
          <w:tab w:val="left" w:pos="8352"/>
          <w:tab w:val="left" w:pos="10080"/>
          <w:tab w:val="left" w:pos="10800"/>
        </w:tabs>
        <w:spacing w:after="0"/>
        <w:jc w:val="both"/>
        <w:rPr>
          <w:rFonts w:cs="Times New Roman"/>
          <w:sz w:val="20"/>
          <w:szCs w:val="20"/>
        </w:rPr>
      </w:pPr>
    </w:p>
    <w:p w:rsidR="00BB62A5" w:rsidRPr="002A12A0" w:rsidRDefault="00BB62A5" w:rsidP="00F5799D">
      <w:pPr>
        <w:tabs>
          <w:tab w:val="left" w:pos="-360"/>
          <w:tab w:val="left" w:pos="0"/>
          <w:tab w:val="left" w:pos="720"/>
          <w:tab w:val="left" w:pos="1350"/>
          <w:tab w:val="left" w:pos="1530"/>
          <w:tab w:val="left" w:pos="8352"/>
          <w:tab w:val="left" w:pos="10080"/>
          <w:tab w:val="left" w:pos="10800"/>
        </w:tabs>
        <w:spacing w:after="0"/>
        <w:rPr>
          <w:rFonts w:cs="Times New Roman"/>
          <w:sz w:val="20"/>
          <w:szCs w:val="20"/>
        </w:rPr>
      </w:pPr>
      <w:r w:rsidRPr="002A12A0">
        <w:rPr>
          <w:rFonts w:cs="Times New Roman"/>
          <w:sz w:val="20"/>
          <w:szCs w:val="20"/>
        </w:rPr>
        <w:t>This dimension is used to describe the service or commodity obtained as a result of a specific expenditure.  Several major object categories are identified in this manual.  These broad categories are sub-divided into sub-objects for more detailed accounting.</w:t>
      </w:r>
    </w:p>
    <w:p w:rsidR="00BB62A5" w:rsidRPr="002A12A0" w:rsidRDefault="00BB62A5" w:rsidP="003C477F">
      <w:pPr>
        <w:tabs>
          <w:tab w:val="left" w:pos="-360"/>
          <w:tab w:val="left" w:pos="0"/>
          <w:tab w:val="left" w:pos="720"/>
          <w:tab w:val="left" w:pos="1350"/>
          <w:tab w:val="left" w:pos="1530"/>
          <w:tab w:val="left" w:pos="8352"/>
          <w:tab w:val="left" w:pos="10080"/>
          <w:tab w:val="left" w:pos="10800"/>
        </w:tabs>
        <w:spacing w:after="0"/>
        <w:jc w:val="both"/>
        <w:rPr>
          <w:rFonts w:cs="Times New Roman"/>
          <w:sz w:val="20"/>
          <w:szCs w:val="20"/>
          <w:u w:val="single"/>
        </w:rPr>
      </w:pPr>
    </w:p>
    <w:p w:rsidR="00F5799D" w:rsidRPr="002A12A0" w:rsidRDefault="00F5799D" w:rsidP="003C477F">
      <w:pPr>
        <w:tabs>
          <w:tab w:val="left" w:pos="-360"/>
          <w:tab w:val="left" w:pos="0"/>
          <w:tab w:val="left" w:pos="720"/>
          <w:tab w:val="left" w:pos="1350"/>
          <w:tab w:val="left" w:pos="1530"/>
          <w:tab w:val="left" w:pos="8352"/>
          <w:tab w:val="left" w:pos="10080"/>
          <w:tab w:val="left" w:pos="10800"/>
        </w:tabs>
        <w:spacing w:after="0"/>
        <w:jc w:val="both"/>
        <w:rPr>
          <w:rFonts w:cs="Times New Roman"/>
          <w:sz w:val="20"/>
          <w:szCs w:val="20"/>
          <w:u w:val="single"/>
        </w:rPr>
        <w:sectPr w:rsidR="00F5799D" w:rsidRPr="002A12A0" w:rsidSect="00BB62A5">
          <w:pgSz w:w="12240" w:h="15840"/>
          <w:pgMar w:top="245" w:right="432" w:bottom="288" w:left="432" w:header="0" w:footer="0" w:gutter="0"/>
          <w:cols w:space="720"/>
          <w:noEndnote/>
          <w:docGrid w:linePitch="299"/>
        </w:sectPr>
      </w:pPr>
    </w:p>
    <w:p w:rsidR="003C477F" w:rsidRPr="002A12A0" w:rsidRDefault="00317ECC" w:rsidP="003C477F">
      <w:pPr>
        <w:tabs>
          <w:tab w:val="left" w:pos="-360"/>
          <w:tab w:val="left" w:pos="0"/>
          <w:tab w:val="left" w:pos="720"/>
          <w:tab w:val="left" w:pos="1350"/>
          <w:tab w:val="left" w:pos="1530"/>
          <w:tab w:val="left" w:pos="8352"/>
          <w:tab w:val="left" w:pos="10080"/>
          <w:tab w:val="left" w:pos="10800"/>
        </w:tabs>
        <w:spacing w:after="0"/>
        <w:jc w:val="both"/>
        <w:rPr>
          <w:rFonts w:cs="Times New Roman"/>
          <w:sz w:val="20"/>
          <w:szCs w:val="20"/>
        </w:rPr>
      </w:pPr>
      <w:r>
        <w:rPr>
          <w:rFonts w:cs="Times New Roman"/>
          <w:sz w:val="20"/>
          <w:szCs w:val="20"/>
          <w:u w:val="single"/>
        </w:rPr>
        <w:t>51</w:t>
      </w:r>
      <w:r w:rsidR="003C477F" w:rsidRPr="002A12A0">
        <w:rPr>
          <w:rFonts w:cs="Times New Roman"/>
          <w:sz w:val="20"/>
          <w:szCs w:val="20"/>
          <w:u w:val="single"/>
        </w:rPr>
        <w:t>100 SALARIES</w:t>
      </w:r>
    </w:p>
    <w:p w:rsidR="003C477F" w:rsidRPr="002A12A0" w:rsidRDefault="00317ECC" w:rsidP="003C477F">
      <w:pPr>
        <w:tabs>
          <w:tab w:val="left" w:pos="-72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firstLine="480"/>
        <w:jc w:val="both"/>
        <w:rPr>
          <w:rFonts w:cs="Times New Roman"/>
          <w:sz w:val="18"/>
          <w:szCs w:val="18"/>
        </w:rPr>
      </w:pPr>
      <w:r>
        <w:rPr>
          <w:rFonts w:cs="Times New Roman"/>
          <w:sz w:val="18"/>
          <w:szCs w:val="18"/>
        </w:rPr>
        <w:t>51</w:t>
      </w:r>
      <w:r w:rsidR="003C477F" w:rsidRPr="002A12A0">
        <w:rPr>
          <w:rFonts w:cs="Times New Roman"/>
          <w:sz w:val="18"/>
          <w:szCs w:val="18"/>
        </w:rPr>
        <w:t>101 Specialized/Multi School Teach.</w:t>
      </w:r>
    </w:p>
    <w:p w:rsidR="003C477F" w:rsidRPr="002A12A0" w:rsidRDefault="003C477F" w:rsidP="003C477F">
      <w:pPr>
        <w:tabs>
          <w:tab w:val="left" w:pos="-72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both"/>
        <w:rPr>
          <w:rFonts w:cs="Times New Roman"/>
          <w:sz w:val="18"/>
          <w:szCs w:val="18"/>
        </w:rPr>
      </w:pPr>
      <w:r w:rsidRPr="002A12A0">
        <w:rPr>
          <w:rFonts w:cs="Times New Roman"/>
          <w:sz w:val="18"/>
          <w:szCs w:val="18"/>
        </w:rPr>
        <w:t xml:space="preserve"> </w:t>
      </w:r>
      <w:r w:rsidRPr="002A12A0">
        <w:rPr>
          <w:rFonts w:cs="Times New Roman"/>
          <w:sz w:val="18"/>
          <w:szCs w:val="18"/>
        </w:rPr>
        <w:tab/>
      </w:r>
      <w:r w:rsidR="00317ECC">
        <w:rPr>
          <w:rFonts w:cs="Times New Roman"/>
          <w:sz w:val="18"/>
          <w:szCs w:val="18"/>
        </w:rPr>
        <w:t>51</w:t>
      </w:r>
      <w:r w:rsidRPr="002A12A0">
        <w:rPr>
          <w:rFonts w:cs="Times New Roman"/>
          <w:sz w:val="18"/>
          <w:szCs w:val="18"/>
        </w:rPr>
        <w:t>102 Teachers</w:t>
      </w:r>
    </w:p>
    <w:p w:rsidR="003C477F" w:rsidRPr="002A12A0" w:rsidRDefault="00317ECC" w:rsidP="003C477F">
      <w:pPr>
        <w:tabs>
          <w:tab w:val="left" w:pos="-72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firstLine="480"/>
        <w:jc w:val="both"/>
        <w:rPr>
          <w:rFonts w:cs="Times New Roman"/>
          <w:sz w:val="18"/>
          <w:szCs w:val="18"/>
        </w:rPr>
      </w:pPr>
      <w:r>
        <w:rPr>
          <w:rFonts w:cs="Times New Roman"/>
          <w:sz w:val="18"/>
          <w:szCs w:val="18"/>
        </w:rPr>
        <w:t>51</w:t>
      </w:r>
      <w:r w:rsidR="003C477F" w:rsidRPr="002A12A0">
        <w:rPr>
          <w:rFonts w:cs="Times New Roman"/>
          <w:sz w:val="18"/>
          <w:szCs w:val="18"/>
        </w:rPr>
        <w:t>103 Substitutes</w:t>
      </w:r>
    </w:p>
    <w:p w:rsidR="003C477F" w:rsidRPr="002A12A0" w:rsidRDefault="00317ECC" w:rsidP="003C477F">
      <w:pPr>
        <w:tabs>
          <w:tab w:val="left" w:pos="-72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firstLine="480"/>
        <w:jc w:val="both"/>
        <w:rPr>
          <w:rFonts w:cs="Times New Roman"/>
          <w:sz w:val="18"/>
          <w:szCs w:val="18"/>
        </w:rPr>
      </w:pPr>
      <w:r>
        <w:rPr>
          <w:rFonts w:cs="Times New Roman"/>
          <w:sz w:val="18"/>
          <w:szCs w:val="18"/>
        </w:rPr>
        <w:t>51</w:t>
      </w:r>
      <w:r w:rsidR="003C477F" w:rsidRPr="002A12A0">
        <w:rPr>
          <w:rFonts w:cs="Times New Roman"/>
          <w:sz w:val="18"/>
          <w:szCs w:val="18"/>
        </w:rPr>
        <w:t>104 Homebound</w:t>
      </w:r>
    </w:p>
    <w:p w:rsidR="003C477F" w:rsidRPr="002A12A0" w:rsidRDefault="00317ECC" w:rsidP="003C477F">
      <w:pPr>
        <w:tabs>
          <w:tab w:val="left" w:pos="-72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firstLine="480"/>
        <w:jc w:val="both"/>
        <w:rPr>
          <w:rFonts w:cs="Times New Roman"/>
          <w:sz w:val="18"/>
          <w:szCs w:val="18"/>
        </w:rPr>
      </w:pPr>
      <w:r>
        <w:rPr>
          <w:rFonts w:cs="Times New Roman"/>
          <w:sz w:val="18"/>
          <w:szCs w:val="18"/>
        </w:rPr>
        <w:t>51</w:t>
      </w:r>
      <w:r w:rsidR="003C477F" w:rsidRPr="002A12A0">
        <w:rPr>
          <w:rFonts w:cs="Times New Roman"/>
          <w:sz w:val="18"/>
          <w:szCs w:val="18"/>
        </w:rPr>
        <w:t>105 Library/Media</w:t>
      </w:r>
    </w:p>
    <w:p w:rsidR="003C477F" w:rsidRPr="002A12A0" w:rsidRDefault="00317ECC" w:rsidP="003C477F">
      <w:pPr>
        <w:tabs>
          <w:tab w:val="left" w:pos="-72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firstLine="480"/>
        <w:jc w:val="both"/>
        <w:rPr>
          <w:rFonts w:cs="Times New Roman"/>
          <w:sz w:val="18"/>
          <w:szCs w:val="18"/>
        </w:rPr>
      </w:pPr>
      <w:r>
        <w:rPr>
          <w:rFonts w:cs="Times New Roman"/>
          <w:sz w:val="18"/>
          <w:szCs w:val="18"/>
        </w:rPr>
        <w:t>51</w:t>
      </w:r>
      <w:r w:rsidR="003C477F" w:rsidRPr="002A12A0">
        <w:rPr>
          <w:rFonts w:cs="Times New Roman"/>
          <w:sz w:val="18"/>
          <w:szCs w:val="18"/>
        </w:rPr>
        <w:t>106 Adult Education</w:t>
      </w:r>
    </w:p>
    <w:p w:rsidR="003C477F" w:rsidRPr="002A12A0" w:rsidRDefault="00317ECC" w:rsidP="003C477F">
      <w:pPr>
        <w:tabs>
          <w:tab w:val="left" w:pos="-72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firstLine="480"/>
        <w:jc w:val="both"/>
        <w:rPr>
          <w:rFonts w:cs="Times New Roman"/>
          <w:sz w:val="18"/>
          <w:szCs w:val="18"/>
        </w:rPr>
      </w:pPr>
      <w:r>
        <w:rPr>
          <w:rFonts w:cs="Times New Roman"/>
          <w:sz w:val="18"/>
          <w:szCs w:val="18"/>
        </w:rPr>
        <w:t>51</w:t>
      </w:r>
      <w:r w:rsidR="003C477F" w:rsidRPr="002A12A0">
        <w:rPr>
          <w:rFonts w:cs="Times New Roman"/>
          <w:sz w:val="18"/>
          <w:szCs w:val="18"/>
        </w:rPr>
        <w:t>107 Psych., Speech, Soc. Work, Guidance</w:t>
      </w:r>
    </w:p>
    <w:p w:rsidR="003C477F" w:rsidRPr="002A12A0" w:rsidRDefault="00317ECC" w:rsidP="003C477F">
      <w:pPr>
        <w:tabs>
          <w:tab w:val="left" w:pos="-72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firstLine="480"/>
        <w:jc w:val="both"/>
        <w:rPr>
          <w:rFonts w:cs="Times New Roman"/>
          <w:sz w:val="18"/>
          <w:szCs w:val="18"/>
        </w:rPr>
      </w:pPr>
      <w:r>
        <w:rPr>
          <w:rFonts w:cs="Times New Roman"/>
          <w:sz w:val="18"/>
          <w:szCs w:val="18"/>
        </w:rPr>
        <w:t>51</w:t>
      </w:r>
      <w:r w:rsidR="003C477F" w:rsidRPr="002A12A0">
        <w:rPr>
          <w:rFonts w:cs="Times New Roman"/>
          <w:sz w:val="18"/>
          <w:szCs w:val="18"/>
        </w:rPr>
        <w:t xml:space="preserve">108 Principals </w:t>
      </w:r>
    </w:p>
    <w:p w:rsidR="003C477F" w:rsidRPr="002A12A0" w:rsidRDefault="00317ECC" w:rsidP="003C477F">
      <w:pPr>
        <w:tabs>
          <w:tab w:val="left" w:pos="-72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firstLine="480"/>
        <w:jc w:val="both"/>
        <w:rPr>
          <w:rFonts w:cs="Times New Roman"/>
          <w:sz w:val="18"/>
          <w:szCs w:val="18"/>
        </w:rPr>
      </w:pPr>
      <w:r>
        <w:rPr>
          <w:rFonts w:cs="Times New Roman"/>
          <w:sz w:val="18"/>
          <w:szCs w:val="18"/>
        </w:rPr>
        <w:t>51</w:t>
      </w:r>
      <w:r w:rsidR="003C477F" w:rsidRPr="002A12A0">
        <w:rPr>
          <w:rFonts w:cs="Times New Roman"/>
          <w:sz w:val="18"/>
          <w:szCs w:val="18"/>
        </w:rPr>
        <w:t>109 Assistant Principals</w:t>
      </w:r>
    </w:p>
    <w:p w:rsidR="003C477F" w:rsidRPr="002A12A0" w:rsidRDefault="00317ECC" w:rsidP="003C477F">
      <w:pPr>
        <w:tabs>
          <w:tab w:val="left" w:pos="-72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firstLine="480"/>
        <w:jc w:val="both"/>
        <w:rPr>
          <w:rFonts w:cs="Times New Roman"/>
          <w:sz w:val="18"/>
          <w:szCs w:val="18"/>
        </w:rPr>
      </w:pPr>
      <w:r>
        <w:rPr>
          <w:rFonts w:cs="Times New Roman"/>
          <w:sz w:val="18"/>
          <w:szCs w:val="18"/>
        </w:rPr>
        <w:t>51</w:t>
      </w:r>
      <w:r w:rsidR="003C477F" w:rsidRPr="002A12A0">
        <w:rPr>
          <w:rFonts w:cs="Times New Roman"/>
          <w:sz w:val="18"/>
          <w:szCs w:val="18"/>
        </w:rPr>
        <w:t>110 Instructional Associates</w:t>
      </w:r>
    </w:p>
    <w:p w:rsidR="003C477F" w:rsidRPr="002A12A0" w:rsidRDefault="00317ECC" w:rsidP="003C477F">
      <w:pPr>
        <w:tabs>
          <w:tab w:val="left" w:pos="-72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firstLine="480"/>
        <w:jc w:val="both"/>
        <w:rPr>
          <w:rFonts w:cs="Times New Roman"/>
          <w:sz w:val="18"/>
          <w:szCs w:val="18"/>
        </w:rPr>
      </w:pPr>
      <w:r>
        <w:rPr>
          <w:rFonts w:cs="Times New Roman"/>
          <w:sz w:val="18"/>
          <w:szCs w:val="18"/>
        </w:rPr>
        <w:t>51</w:t>
      </w:r>
      <w:r w:rsidR="003C477F" w:rsidRPr="002A12A0">
        <w:rPr>
          <w:rFonts w:cs="Times New Roman"/>
          <w:sz w:val="18"/>
          <w:szCs w:val="18"/>
        </w:rPr>
        <w:t>111 Supervisors</w:t>
      </w:r>
    </w:p>
    <w:p w:rsidR="003C477F" w:rsidRPr="002A12A0" w:rsidRDefault="00317ECC" w:rsidP="003C477F">
      <w:pPr>
        <w:tabs>
          <w:tab w:val="left" w:pos="-72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firstLine="480"/>
        <w:jc w:val="both"/>
        <w:rPr>
          <w:rFonts w:cs="Times New Roman"/>
          <w:sz w:val="18"/>
          <w:szCs w:val="18"/>
        </w:rPr>
      </w:pPr>
      <w:r>
        <w:rPr>
          <w:rFonts w:cs="Times New Roman"/>
          <w:sz w:val="18"/>
          <w:szCs w:val="18"/>
        </w:rPr>
        <w:t>51</w:t>
      </w:r>
      <w:r w:rsidR="003C477F" w:rsidRPr="002A12A0">
        <w:rPr>
          <w:rFonts w:cs="Times New Roman"/>
          <w:sz w:val="18"/>
          <w:szCs w:val="18"/>
        </w:rPr>
        <w:t>112 Superintendent</w:t>
      </w:r>
    </w:p>
    <w:p w:rsidR="003C477F" w:rsidRPr="002A12A0" w:rsidRDefault="00317ECC" w:rsidP="003C477F">
      <w:pPr>
        <w:tabs>
          <w:tab w:val="left" w:pos="-72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firstLine="480"/>
        <w:jc w:val="both"/>
        <w:rPr>
          <w:rFonts w:cs="Times New Roman"/>
          <w:sz w:val="18"/>
          <w:szCs w:val="18"/>
        </w:rPr>
      </w:pPr>
      <w:r>
        <w:rPr>
          <w:rFonts w:cs="Times New Roman"/>
          <w:sz w:val="18"/>
          <w:szCs w:val="18"/>
        </w:rPr>
        <w:t>51</w:t>
      </w:r>
      <w:r w:rsidR="003C477F" w:rsidRPr="002A12A0">
        <w:rPr>
          <w:rFonts w:cs="Times New Roman"/>
          <w:sz w:val="18"/>
          <w:szCs w:val="18"/>
        </w:rPr>
        <w:t>113 Assoc. Supt. of Instruction</w:t>
      </w:r>
    </w:p>
    <w:p w:rsidR="003C477F" w:rsidRPr="002A12A0" w:rsidRDefault="00317ECC" w:rsidP="003C477F">
      <w:pPr>
        <w:tabs>
          <w:tab w:val="left" w:pos="-72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firstLine="480"/>
        <w:jc w:val="both"/>
        <w:rPr>
          <w:rFonts w:cs="Times New Roman"/>
          <w:sz w:val="18"/>
          <w:szCs w:val="18"/>
        </w:rPr>
      </w:pPr>
      <w:r>
        <w:rPr>
          <w:rFonts w:cs="Times New Roman"/>
          <w:sz w:val="18"/>
          <w:szCs w:val="18"/>
        </w:rPr>
        <w:t>51</w:t>
      </w:r>
      <w:r w:rsidR="003C477F" w:rsidRPr="002A12A0">
        <w:rPr>
          <w:rFonts w:cs="Times New Roman"/>
          <w:sz w:val="18"/>
          <w:szCs w:val="18"/>
        </w:rPr>
        <w:t>114 Asst. Supt. of Finance/Adm.</w:t>
      </w:r>
    </w:p>
    <w:p w:rsidR="003C477F" w:rsidRPr="002A12A0" w:rsidRDefault="00317ECC" w:rsidP="003C477F">
      <w:pPr>
        <w:tabs>
          <w:tab w:val="left" w:pos="-72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firstLine="480"/>
        <w:jc w:val="both"/>
        <w:rPr>
          <w:rFonts w:cs="Times New Roman"/>
          <w:sz w:val="18"/>
          <w:szCs w:val="18"/>
        </w:rPr>
      </w:pPr>
      <w:r>
        <w:rPr>
          <w:rFonts w:cs="Times New Roman"/>
          <w:sz w:val="18"/>
          <w:szCs w:val="18"/>
        </w:rPr>
        <w:t>51</w:t>
      </w:r>
      <w:r w:rsidR="003C477F" w:rsidRPr="002A12A0">
        <w:rPr>
          <w:rFonts w:cs="Times New Roman"/>
          <w:sz w:val="18"/>
          <w:szCs w:val="18"/>
        </w:rPr>
        <w:t>115 Director of Pupil Personnel</w:t>
      </w:r>
    </w:p>
    <w:p w:rsidR="003C477F" w:rsidRPr="002A12A0" w:rsidRDefault="00317ECC" w:rsidP="003C477F">
      <w:pPr>
        <w:tabs>
          <w:tab w:val="left" w:pos="-72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firstLine="480"/>
        <w:jc w:val="both"/>
        <w:rPr>
          <w:rFonts w:cs="Times New Roman"/>
          <w:sz w:val="18"/>
          <w:szCs w:val="18"/>
        </w:rPr>
      </w:pPr>
      <w:r>
        <w:rPr>
          <w:rFonts w:cs="Times New Roman"/>
          <w:sz w:val="18"/>
          <w:szCs w:val="18"/>
        </w:rPr>
        <w:t>51</w:t>
      </w:r>
      <w:r w:rsidR="003C477F" w:rsidRPr="002A12A0">
        <w:rPr>
          <w:rFonts w:cs="Times New Roman"/>
          <w:sz w:val="18"/>
          <w:szCs w:val="18"/>
        </w:rPr>
        <w:t>116 Director of Personnel</w:t>
      </w:r>
    </w:p>
    <w:p w:rsidR="003C477F" w:rsidRPr="002A12A0" w:rsidRDefault="00317ECC" w:rsidP="003C477F">
      <w:pPr>
        <w:tabs>
          <w:tab w:val="left" w:pos="-72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firstLine="480"/>
        <w:jc w:val="both"/>
        <w:rPr>
          <w:rFonts w:cs="Times New Roman"/>
          <w:sz w:val="18"/>
          <w:szCs w:val="18"/>
        </w:rPr>
      </w:pPr>
      <w:r>
        <w:rPr>
          <w:rFonts w:cs="Times New Roman"/>
          <w:sz w:val="18"/>
          <w:szCs w:val="18"/>
        </w:rPr>
        <w:t>51</w:t>
      </w:r>
      <w:r w:rsidR="003C477F" w:rsidRPr="002A12A0">
        <w:rPr>
          <w:rFonts w:cs="Times New Roman"/>
          <w:sz w:val="18"/>
          <w:szCs w:val="18"/>
        </w:rPr>
        <w:t>117 Extra Curricular</w:t>
      </w:r>
    </w:p>
    <w:p w:rsidR="003C477F" w:rsidRPr="002A12A0" w:rsidRDefault="00317ECC" w:rsidP="003C477F">
      <w:pPr>
        <w:tabs>
          <w:tab w:val="left" w:pos="-72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firstLine="480"/>
        <w:jc w:val="both"/>
        <w:rPr>
          <w:rFonts w:cs="Times New Roman"/>
          <w:sz w:val="18"/>
          <w:szCs w:val="18"/>
        </w:rPr>
      </w:pPr>
      <w:r>
        <w:rPr>
          <w:rFonts w:cs="Times New Roman"/>
          <w:sz w:val="18"/>
          <w:szCs w:val="18"/>
        </w:rPr>
        <w:t>51</w:t>
      </w:r>
      <w:r w:rsidR="003C477F" w:rsidRPr="002A12A0">
        <w:rPr>
          <w:rFonts w:cs="Times New Roman"/>
          <w:sz w:val="18"/>
          <w:szCs w:val="18"/>
        </w:rPr>
        <w:t>118 Athletics</w:t>
      </w:r>
    </w:p>
    <w:p w:rsidR="003C477F" w:rsidRPr="002A12A0" w:rsidRDefault="00317ECC" w:rsidP="003C477F">
      <w:pPr>
        <w:tabs>
          <w:tab w:val="left" w:pos="-72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firstLine="480"/>
        <w:jc w:val="both"/>
        <w:rPr>
          <w:rFonts w:cs="Times New Roman"/>
          <w:sz w:val="18"/>
          <w:szCs w:val="18"/>
        </w:rPr>
      </w:pPr>
      <w:r>
        <w:rPr>
          <w:rFonts w:cs="Times New Roman"/>
          <w:sz w:val="18"/>
          <w:szCs w:val="18"/>
        </w:rPr>
        <w:t>51</w:t>
      </w:r>
      <w:r w:rsidR="003C477F" w:rsidRPr="002A12A0">
        <w:rPr>
          <w:rFonts w:cs="Times New Roman"/>
          <w:sz w:val="18"/>
          <w:szCs w:val="18"/>
        </w:rPr>
        <w:t>119 Research/Eval. Specialist</w:t>
      </w:r>
    </w:p>
    <w:p w:rsidR="003C477F" w:rsidRPr="002A12A0" w:rsidRDefault="00317ECC" w:rsidP="003C477F">
      <w:pPr>
        <w:tabs>
          <w:tab w:val="left" w:pos="-72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firstLine="480"/>
        <w:jc w:val="both"/>
        <w:rPr>
          <w:rFonts w:cs="Times New Roman"/>
          <w:sz w:val="18"/>
          <w:szCs w:val="18"/>
        </w:rPr>
      </w:pPr>
      <w:r>
        <w:rPr>
          <w:rFonts w:cs="Times New Roman"/>
          <w:sz w:val="18"/>
          <w:szCs w:val="18"/>
        </w:rPr>
        <w:t>51</w:t>
      </w:r>
      <w:r w:rsidR="003C477F" w:rsidRPr="002A12A0">
        <w:rPr>
          <w:rFonts w:cs="Times New Roman"/>
          <w:sz w:val="18"/>
          <w:szCs w:val="18"/>
        </w:rPr>
        <w:t>120 Curriculum/Prof. Devel. Adm.</w:t>
      </w:r>
    </w:p>
    <w:p w:rsidR="003C477F" w:rsidRPr="002A12A0" w:rsidRDefault="00317ECC" w:rsidP="003C477F">
      <w:pPr>
        <w:tabs>
          <w:tab w:val="left" w:pos="-72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firstLine="480"/>
        <w:jc w:val="both"/>
        <w:rPr>
          <w:rFonts w:cs="Times New Roman"/>
          <w:sz w:val="18"/>
          <w:szCs w:val="18"/>
        </w:rPr>
      </w:pPr>
      <w:r>
        <w:rPr>
          <w:rFonts w:cs="Times New Roman"/>
          <w:sz w:val="18"/>
          <w:szCs w:val="18"/>
        </w:rPr>
        <w:t>51</w:t>
      </w:r>
      <w:r w:rsidR="003C477F" w:rsidRPr="002A12A0">
        <w:rPr>
          <w:rFonts w:cs="Times New Roman"/>
          <w:sz w:val="18"/>
          <w:szCs w:val="18"/>
        </w:rPr>
        <w:t>133 In House Extra Duty</w:t>
      </w:r>
    </w:p>
    <w:p w:rsidR="003C477F" w:rsidRPr="002A12A0" w:rsidRDefault="00317ECC" w:rsidP="003C477F">
      <w:pPr>
        <w:tabs>
          <w:tab w:val="left" w:pos="-72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firstLine="480"/>
        <w:jc w:val="both"/>
        <w:rPr>
          <w:rFonts w:cs="Times New Roman"/>
          <w:sz w:val="18"/>
          <w:szCs w:val="18"/>
        </w:rPr>
      </w:pPr>
      <w:r>
        <w:rPr>
          <w:rFonts w:cs="Times New Roman"/>
          <w:sz w:val="18"/>
          <w:szCs w:val="18"/>
        </w:rPr>
        <w:t>51</w:t>
      </w:r>
      <w:r w:rsidR="003C477F" w:rsidRPr="002A12A0">
        <w:rPr>
          <w:rFonts w:cs="Times New Roman"/>
          <w:sz w:val="18"/>
          <w:szCs w:val="18"/>
        </w:rPr>
        <w:t>141 School Community Educators</w:t>
      </w:r>
    </w:p>
    <w:p w:rsidR="003C477F" w:rsidRPr="002A12A0" w:rsidRDefault="00317ECC" w:rsidP="003C477F">
      <w:pPr>
        <w:tabs>
          <w:tab w:val="left" w:pos="-72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firstLine="480"/>
        <w:jc w:val="both"/>
        <w:rPr>
          <w:rFonts w:cs="Times New Roman"/>
          <w:sz w:val="18"/>
          <w:szCs w:val="18"/>
        </w:rPr>
      </w:pPr>
      <w:r>
        <w:rPr>
          <w:rFonts w:cs="Times New Roman"/>
          <w:sz w:val="18"/>
          <w:szCs w:val="18"/>
        </w:rPr>
        <w:t>51</w:t>
      </w:r>
      <w:r w:rsidR="003C477F" w:rsidRPr="002A12A0">
        <w:rPr>
          <w:rFonts w:cs="Times New Roman"/>
          <w:sz w:val="18"/>
          <w:szCs w:val="18"/>
        </w:rPr>
        <w:t>142 Attendance</w:t>
      </w:r>
    </w:p>
    <w:p w:rsidR="003C477F" w:rsidRPr="002A12A0" w:rsidRDefault="00317ECC" w:rsidP="003C477F">
      <w:pPr>
        <w:tabs>
          <w:tab w:val="left" w:pos="-72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firstLine="480"/>
        <w:jc w:val="both"/>
        <w:rPr>
          <w:rFonts w:cs="Times New Roman"/>
          <w:sz w:val="18"/>
          <w:szCs w:val="18"/>
        </w:rPr>
      </w:pPr>
      <w:r>
        <w:rPr>
          <w:rFonts w:cs="Times New Roman"/>
          <w:sz w:val="18"/>
          <w:szCs w:val="18"/>
        </w:rPr>
        <w:t>51</w:t>
      </w:r>
      <w:r w:rsidR="003C477F" w:rsidRPr="002A12A0">
        <w:rPr>
          <w:rFonts w:cs="Times New Roman"/>
          <w:sz w:val="18"/>
          <w:szCs w:val="18"/>
        </w:rPr>
        <w:t>143 Classified Teachers</w:t>
      </w:r>
    </w:p>
    <w:p w:rsidR="003C477F" w:rsidRPr="002A12A0" w:rsidRDefault="00317ECC" w:rsidP="003C477F">
      <w:pPr>
        <w:tabs>
          <w:tab w:val="left" w:pos="-72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firstLine="480"/>
        <w:jc w:val="both"/>
        <w:rPr>
          <w:rFonts w:cs="Times New Roman"/>
          <w:sz w:val="18"/>
          <w:szCs w:val="18"/>
        </w:rPr>
      </w:pPr>
      <w:r>
        <w:rPr>
          <w:rFonts w:cs="Times New Roman"/>
          <w:sz w:val="18"/>
          <w:szCs w:val="18"/>
        </w:rPr>
        <w:t>51</w:t>
      </w:r>
      <w:r w:rsidR="003C477F" w:rsidRPr="002A12A0">
        <w:rPr>
          <w:rFonts w:cs="Times New Roman"/>
          <w:sz w:val="18"/>
          <w:szCs w:val="18"/>
        </w:rPr>
        <w:t>144 Spec Ed. - Non Elig.</w:t>
      </w:r>
    </w:p>
    <w:p w:rsidR="003C477F" w:rsidRPr="002A12A0" w:rsidRDefault="00317ECC" w:rsidP="003C477F">
      <w:pPr>
        <w:tabs>
          <w:tab w:val="left" w:pos="-72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firstLine="480"/>
        <w:jc w:val="both"/>
        <w:rPr>
          <w:rFonts w:cs="Times New Roman"/>
          <w:sz w:val="18"/>
          <w:szCs w:val="18"/>
        </w:rPr>
      </w:pPr>
      <w:r>
        <w:rPr>
          <w:rFonts w:cs="Times New Roman"/>
          <w:sz w:val="18"/>
          <w:szCs w:val="18"/>
        </w:rPr>
        <w:t>51</w:t>
      </w:r>
      <w:r w:rsidR="003C477F" w:rsidRPr="002A12A0">
        <w:rPr>
          <w:rFonts w:cs="Times New Roman"/>
          <w:sz w:val="18"/>
          <w:szCs w:val="18"/>
        </w:rPr>
        <w:t>145 Summer School</w:t>
      </w:r>
    </w:p>
    <w:p w:rsidR="003C477F" w:rsidRPr="002A12A0" w:rsidRDefault="00317ECC" w:rsidP="003C477F">
      <w:pPr>
        <w:tabs>
          <w:tab w:val="left" w:pos="-72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firstLine="480"/>
        <w:jc w:val="both"/>
        <w:rPr>
          <w:rFonts w:cs="Times New Roman"/>
          <w:sz w:val="18"/>
          <w:szCs w:val="18"/>
        </w:rPr>
      </w:pPr>
      <w:r>
        <w:rPr>
          <w:rFonts w:cs="Times New Roman"/>
          <w:sz w:val="18"/>
          <w:szCs w:val="18"/>
        </w:rPr>
        <w:t>51</w:t>
      </w:r>
      <w:r w:rsidR="003C477F" w:rsidRPr="002A12A0">
        <w:rPr>
          <w:rFonts w:cs="Times New Roman"/>
          <w:sz w:val="18"/>
          <w:szCs w:val="18"/>
        </w:rPr>
        <w:t>151 Director of Business Services</w:t>
      </w:r>
    </w:p>
    <w:p w:rsidR="003C477F" w:rsidRPr="002A12A0" w:rsidRDefault="00317ECC" w:rsidP="003C477F">
      <w:pPr>
        <w:tabs>
          <w:tab w:val="left" w:pos="-72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firstLine="480"/>
        <w:jc w:val="both"/>
        <w:rPr>
          <w:rFonts w:cs="Times New Roman"/>
          <w:sz w:val="18"/>
          <w:szCs w:val="18"/>
        </w:rPr>
      </w:pPr>
      <w:r>
        <w:rPr>
          <w:rFonts w:cs="Times New Roman"/>
          <w:sz w:val="18"/>
          <w:szCs w:val="18"/>
        </w:rPr>
        <w:t>51</w:t>
      </w:r>
      <w:r w:rsidR="003C477F" w:rsidRPr="002A12A0">
        <w:rPr>
          <w:rFonts w:cs="Times New Roman"/>
          <w:sz w:val="18"/>
          <w:szCs w:val="18"/>
        </w:rPr>
        <w:t>152 Manager of Buildings &amp; Grounds</w:t>
      </w:r>
    </w:p>
    <w:p w:rsidR="003C477F" w:rsidRPr="002A12A0" w:rsidRDefault="00317ECC" w:rsidP="003C477F">
      <w:pPr>
        <w:tabs>
          <w:tab w:val="left" w:pos="-72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firstLine="480"/>
        <w:jc w:val="both"/>
        <w:rPr>
          <w:rFonts w:cs="Times New Roman"/>
          <w:sz w:val="18"/>
          <w:szCs w:val="18"/>
        </w:rPr>
      </w:pPr>
      <w:r>
        <w:rPr>
          <w:rFonts w:cs="Times New Roman"/>
          <w:sz w:val="18"/>
          <w:szCs w:val="18"/>
        </w:rPr>
        <w:t>51</w:t>
      </w:r>
      <w:r w:rsidR="003C477F" w:rsidRPr="002A12A0">
        <w:rPr>
          <w:rFonts w:cs="Times New Roman"/>
          <w:sz w:val="18"/>
          <w:szCs w:val="18"/>
        </w:rPr>
        <w:t>153 Asst. Manager Building/Grounds</w:t>
      </w:r>
    </w:p>
    <w:p w:rsidR="003C477F" w:rsidRPr="002A12A0" w:rsidRDefault="00317ECC" w:rsidP="003C477F">
      <w:pPr>
        <w:tabs>
          <w:tab w:val="left" w:pos="-72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firstLine="480"/>
        <w:jc w:val="both"/>
        <w:rPr>
          <w:rFonts w:cs="Times New Roman"/>
          <w:sz w:val="18"/>
          <w:szCs w:val="18"/>
        </w:rPr>
      </w:pPr>
      <w:r>
        <w:rPr>
          <w:rFonts w:cs="Times New Roman"/>
          <w:sz w:val="18"/>
          <w:szCs w:val="18"/>
        </w:rPr>
        <w:t>51</w:t>
      </w:r>
      <w:r w:rsidR="003C477F" w:rsidRPr="002A12A0">
        <w:rPr>
          <w:rFonts w:cs="Times New Roman"/>
          <w:sz w:val="18"/>
          <w:szCs w:val="18"/>
        </w:rPr>
        <w:t>154 Executive/Board Secretary</w:t>
      </w:r>
    </w:p>
    <w:p w:rsidR="003C477F" w:rsidRPr="002A12A0" w:rsidRDefault="00317ECC" w:rsidP="003C477F">
      <w:pPr>
        <w:tabs>
          <w:tab w:val="left" w:pos="-72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firstLine="480"/>
        <w:jc w:val="both"/>
        <w:rPr>
          <w:rFonts w:cs="Times New Roman"/>
          <w:sz w:val="18"/>
          <w:szCs w:val="18"/>
        </w:rPr>
      </w:pPr>
      <w:r>
        <w:rPr>
          <w:rFonts w:cs="Times New Roman"/>
          <w:sz w:val="18"/>
          <w:szCs w:val="18"/>
        </w:rPr>
        <w:t>51</w:t>
      </w:r>
      <w:r w:rsidR="003C477F" w:rsidRPr="002A12A0">
        <w:rPr>
          <w:rFonts w:cs="Times New Roman"/>
          <w:sz w:val="18"/>
          <w:szCs w:val="18"/>
        </w:rPr>
        <w:t>155 Computer Technician</w:t>
      </w:r>
    </w:p>
    <w:p w:rsidR="003C477F" w:rsidRPr="002A12A0" w:rsidRDefault="00317ECC" w:rsidP="003C477F">
      <w:pPr>
        <w:tabs>
          <w:tab w:val="left" w:pos="-72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firstLine="480"/>
        <w:jc w:val="both"/>
        <w:rPr>
          <w:rFonts w:cs="Times New Roman"/>
          <w:sz w:val="18"/>
          <w:szCs w:val="18"/>
        </w:rPr>
      </w:pPr>
      <w:r>
        <w:rPr>
          <w:rFonts w:cs="Times New Roman"/>
          <w:sz w:val="18"/>
          <w:szCs w:val="18"/>
        </w:rPr>
        <w:t>51</w:t>
      </w:r>
      <w:r w:rsidR="003C477F" w:rsidRPr="002A12A0">
        <w:rPr>
          <w:rFonts w:cs="Times New Roman"/>
          <w:sz w:val="18"/>
          <w:szCs w:val="18"/>
        </w:rPr>
        <w:t>156 Sec. Assoc. Supt. of Instruction</w:t>
      </w:r>
    </w:p>
    <w:p w:rsidR="003C477F" w:rsidRPr="002A12A0" w:rsidRDefault="00317ECC" w:rsidP="003C477F">
      <w:pPr>
        <w:tabs>
          <w:tab w:val="left" w:pos="-72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firstLine="480"/>
        <w:jc w:val="both"/>
        <w:rPr>
          <w:rFonts w:cs="Times New Roman"/>
          <w:sz w:val="18"/>
          <w:szCs w:val="18"/>
        </w:rPr>
      </w:pPr>
      <w:r>
        <w:rPr>
          <w:rFonts w:cs="Times New Roman"/>
          <w:sz w:val="18"/>
          <w:szCs w:val="18"/>
        </w:rPr>
        <w:t>51</w:t>
      </w:r>
      <w:r w:rsidR="003C477F" w:rsidRPr="002A12A0">
        <w:rPr>
          <w:rFonts w:cs="Times New Roman"/>
          <w:sz w:val="18"/>
          <w:szCs w:val="18"/>
        </w:rPr>
        <w:t>157 Business Office</w:t>
      </w:r>
    </w:p>
    <w:p w:rsidR="003C477F" w:rsidRPr="002A12A0" w:rsidRDefault="00317ECC" w:rsidP="003C477F">
      <w:pPr>
        <w:tabs>
          <w:tab w:val="left" w:pos="-72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firstLine="480"/>
        <w:jc w:val="both"/>
        <w:rPr>
          <w:rFonts w:cs="Times New Roman"/>
          <w:sz w:val="18"/>
          <w:szCs w:val="18"/>
        </w:rPr>
      </w:pPr>
      <w:r>
        <w:rPr>
          <w:rFonts w:cs="Times New Roman"/>
          <w:sz w:val="18"/>
          <w:szCs w:val="18"/>
        </w:rPr>
        <w:t>51</w:t>
      </w:r>
      <w:r w:rsidR="003C477F" w:rsidRPr="002A12A0">
        <w:rPr>
          <w:rFonts w:cs="Times New Roman"/>
          <w:sz w:val="18"/>
          <w:szCs w:val="18"/>
        </w:rPr>
        <w:t>158 Sec. Asst. Supt. of Finance/Adm.</w:t>
      </w:r>
    </w:p>
    <w:p w:rsidR="003C477F" w:rsidRPr="002A12A0" w:rsidRDefault="00317ECC" w:rsidP="003C477F">
      <w:pPr>
        <w:tabs>
          <w:tab w:val="left" w:pos="-72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firstLine="480"/>
        <w:jc w:val="both"/>
        <w:rPr>
          <w:rFonts w:cs="Times New Roman"/>
          <w:sz w:val="18"/>
          <w:szCs w:val="18"/>
        </w:rPr>
      </w:pPr>
      <w:r>
        <w:rPr>
          <w:rFonts w:cs="Times New Roman"/>
          <w:sz w:val="18"/>
          <w:szCs w:val="18"/>
        </w:rPr>
        <w:t>51</w:t>
      </w:r>
      <w:r w:rsidR="003C477F" w:rsidRPr="002A12A0">
        <w:rPr>
          <w:rFonts w:cs="Times New Roman"/>
          <w:sz w:val="18"/>
          <w:szCs w:val="18"/>
        </w:rPr>
        <w:t>160 Clerical Workers</w:t>
      </w:r>
    </w:p>
    <w:p w:rsidR="003C477F" w:rsidRPr="002A12A0" w:rsidRDefault="00317ECC" w:rsidP="003C477F">
      <w:pPr>
        <w:tabs>
          <w:tab w:val="left" w:pos="-72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firstLine="480"/>
        <w:jc w:val="both"/>
        <w:rPr>
          <w:rFonts w:cs="Times New Roman"/>
          <w:sz w:val="18"/>
          <w:szCs w:val="18"/>
        </w:rPr>
      </w:pPr>
      <w:r>
        <w:rPr>
          <w:rFonts w:cs="Times New Roman"/>
          <w:sz w:val="18"/>
          <w:szCs w:val="18"/>
        </w:rPr>
        <w:t>51</w:t>
      </w:r>
      <w:r w:rsidR="003C477F" w:rsidRPr="002A12A0">
        <w:rPr>
          <w:rFonts w:cs="Times New Roman"/>
          <w:sz w:val="18"/>
          <w:szCs w:val="18"/>
        </w:rPr>
        <w:t>161 Clerical Substitutes</w:t>
      </w:r>
    </w:p>
    <w:p w:rsidR="003C477F" w:rsidRPr="002A12A0" w:rsidRDefault="00317ECC" w:rsidP="003C477F">
      <w:pPr>
        <w:tabs>
          <w:tab w:val="left" w:pos="-72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firstLine="480"/>
        <w:jc w:val="both"/>
        <w:rPr>
          <w:rFonts w:cs="Times New Roman"/>
          <w:sz w:val="18"/>
          <w:szCs w:val="18"/>
        </w:rPr>
      </w:pPr>
      <w:r>
        <w:rPr>
          <w:rFonts w:cs="Times New Roman"/>
          <w:sz w:val="18"/>
          <w:szCs w:val="18"/>
        </w:rPr>
        <w:t>51</w:t>
      </w:r>
      <w:r w:rsidR="003C477F" w:rsidRPr="002A12A0">
        <w:rPr>
          <w:rFonts w:cs="Times New Roman"/>
          <w:sz w:val="18"/>
          <w:szCs w:val="18"/>
        </w:rPr>
        <w:t>162 Data Specialist</w:t>
      </w:r>
    </w:p>
    <w:p w:rsidR="003C477F" w:rsidRPr="002A12A0" w:rsidRDefault="00317ECC" w:rsidP="003C477F">
      <w:pPr>
        <w:tabs>
          <w:tab w:val="left" w:pos="-72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firstLine="480"/>
        <w:jc w:val="both"/>
        <w:rPr>
          <w:rFonts w:cs="Times New Roman"/>
          <w:sz w:val="18"/>
          <w:szCs w:val="18"/>
        </w:rPr>
      </w:pPr>
      <w:r>
        <w:rPr>
          <w:rFonts w:cs="Times New Roman"/>
          <w:sz w:val="18"/>
          <w:szCs w:val="18"/>
        </w:rPr>
        <w:t>51</w:t>
      </w:r>
      <w:r w:rsidR="003C477F" w:rsidRPr="002A12A0">
        <w:rPr>
          <w:rFonts w:cs="Times New Roman"/>
          <w:sz w:val="18"/>
          <w:szCs w:val="18"/>
        </w:rPr>
        <w:t>164 Reading Support Facilitator</w:t>
      </w:r>
    </w:p>
    <w:p w:rsidR="003C477F" w:rsidRPr="002A12A0" w:rsidRDefault="00317ECC" w:rsidP="003C477F">
      <w:pPr>
        <w:tabs>
          <w:tab w:val="left" w:pos="-72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firstLine="480"/>
        <w:jc w:val="both"/>
        <w:rPr>
          <w:rFonts w:cs="Times New Roman"/>
          <w:sz w:val="18"/>
          <w:szCs w:val="18"/>
        </w:rPr>
      </w:pPr>
      <w:r>
        <w:rPr>
          <w:rFonts w:cs="Times New Roman"/>
          <w:sz w:val="18"/>
          <w:szCs w:val="18"/>
        </w:rPr>
        <w:t>51</w:t>
      </w:r>
      <w:r w:rsidR="003C477F" w:rsidRPr="002A12A0">
        <w:rPr>
          <w:rFonts w:cs="Times New Roman"/>
          <w:sz w:val="18"/>
          <w:szCs w:val="18"/>
        </w:rPr>
        <w:t>165 Para</w:t>
      </w:r>
      <w:r>
        <w:rPr>
          <w:rFonts w:cs="Times New Roman"/>
          <w:sz w:val="18"/>
          <w:szCs w:val="18"/>
        </w:rPr>
        <w:t>educators</w:t>
      </w:r>
    </w:p>
    <w:p w:rsidR="003C477F" w:rsidRPr="002A12A0" w:rsidRDefault="00317ECC" w:rsidP="003C477F">
      <w:pPr>
        <w:tabs>
          <w:tab w:val="left" w:pos="-72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firstLine="480"/>
        <w:jc w:val="both"/>
        <w:rPr>
          <w:rFonts w:cs="Times New Roman"/>
          <w:sz w:val="18"/>
          <w:szCs w:val="18"/>
        </w:rPr>
      </w:pPr>
      <w:r>
        <w:rPr>
          <w:rFonts w:cs="Times New Roman"/>
          <w:sz w:val="18"/>
          <w:szCs w:val="18"/>
        </w:rPr>
        <w:t>51</w:t>
      </w:r>
      <w:r w:rsidR="003C477F" w:rsidRPr="002A12A0">
        <w:rPr>
          <w:rFonts w:cs="Times New Roman"/>
          <w:sz w:val="18"/>
          <w:szCs w:val="18"/>
        </w:rPr>
        <w:t>166 Para</w:t>
      </w:r>
      <w:r w:rsidR="002A7CF9">
        <w:rPr>
          <w:rFonts w:cs="Times New Roman"/>
          <w:sz w:val="18"/>
          <w:szCs w:val="18"/>
        </w:rPr>
        <w:t>educator Substitutes</w:t>
      </w:r>
    </w:p>
    <w:p w:rsidR="003C477F" w:rsidRPr="002A12A0" w:rsidRDefault="00317ECC" w:rsidP="003C477F">
      <w:pPr>
        <w:tabs>
          <w:tab w:val="left" w:pos="-72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firstLine="480"/>
        <w:jc w:val="both"/>
        <w:rPr>
          <w:rFonts w:cs="Times New Roman"/>
          <w:sz w:val="18"/>
          <w:szCs w:val="18"/>
        </w:rPr>
      </w:pPr>
      <w:r>
        <w:rPr>
          <w:rFonts w:cs="Times New Roman"/>
          <w:sz w:val="18"/>
          <w:szCs w:val="18"/>
        </w:rPr>
        <w:t>51</w:t>
      </w:r>
      <w:r w:rsidR="003C477F" w:rsidRPr="002A12A0">
        <w:rPr>
          <w:rFonts w:cs="Times New Roman"/>
          <w:sz w:val="18"/>
          <w:szCs w:val="18"/>
        </w:rPr>
        <w:t>167 Cafeteria Workers</w:t>
      </w:r>
    </w:p>
    <w:p w:rsidR="003C477F" w:rsidRPr="002A12A0" w:rsidRDefault="00317ECC" w:rsidP="003C477F">
      <w:pPr>
        <w:tabs>
          <w:tab w:val="left" w:pos="-72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firstLine="480"/>
        <w:jc w:val="both"/>
        <w:rPr>
          <w:rFonts w:cs="Times New Roman"/>
          <w:sz w:val="18"/>
          <w:szCs w:val="18"/>
        </w:rPr>
      </w:pPr>
      <w:r>
        <w:rPr>
          <w:rFonts w:cs="Times New Roman"/>
          <w:sz w:val="18"/>
          <w:szCs w:val="18"/>
        </w:rPr>
        <w:t>51</w:t>
      </w:r>
      <w:r w:rsidR="003C477F" w:rsidRPr="002A12A0">
        <w:rPr>
          <w:rFonts w:cs="Times New Roman"/>
          <w:sz w:val="18"/>
          <w:szCs w:val="18"/>
        </w:rPr>
        <w:t>168 Cafeteria Aides</w:t>
      </w:r>
    </w:p>
    <w:p w:rsidR="003C477F" w:rsidRPr="002A12A0" w:rsidRDefault="00317ECC" w:rsidP="003C477F">
      <w:pPr>
        <w:tabs>
          <w:tab w:val="left" w:pos="-72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firstLine="480"/>
        <w:jc w:val="both"/>
        <w:rPr>
          <w:rFonts w:cs="Times New Roman"/>
          <w:sz w:val="18"/>
          <w:szCs w:val="18"/>
        </w:rPr>
      </w:pPr>
      <w:r>
        <w:rPr>
          <w:rFonts w:cs="Times New Roman"/>
          <w:sz w:val="18"/>
          <w:szCs w:val="18"/>
        </w:rPr>
        <w:t>51</w:t>
      </w:r>
      <w:r w:rsidR="003C477F" w:rsidRPr="002A12A0">
        <w:rPr>
          <w:rFonts w:cs="Times New Roman"/>
          <w:sz w:val="18"/>
          <w:szCs w:val="18"/>
        </w:rPr>
        <w:t>169 Cafeteria Substitutes</w:t>
      </w:r>
    </w:p>
    <w:p w:rsidR="003C477F" w:rsidRPr="002A12A0" w:rsidRDefault="00317ECC" w:rsidP="003C477F">
      <w:pPr>
        <w:tabs>
          <w:tab w:val="left" w:pos="-72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firstLine="480"/>
        <w:jc w:val="both"/>
        <w:rPr>
          <w:rFonts w:cs="Times New Roman"/>
          <w:sz w:val="18"/>
          <w:szCs w:val="18"/>
        </w:rPr>
      </w:pPr>
      <w:r>
        <w:rPr>
          <w:rFonts w:cs="Times New Roman"/>
          <w:sz w:val="18"/>
          <w:szCs w:val="18"/>
        </w:rPr>
        <w:t>51</w:t>
      </w:r>
      <w:r w:rsidR="003C477F" w:rsidRPr="002A12A0">
        <w:rPr>
          <w:rFonts w:cs="Times New Roman"/>
          <w:sz w:val="18"/>
          <w:szCs w:val="18"/>
        </w:rPr>
        <w:t>170 Manager-Transportation</w:t>
      </w:r>
    </w:p>
    <w:p w:rsidR="003C477F" w:rsidRPr="002A12A0" w:rsidRDefault="00317ECC" w:rsidP="003C477F">
      <w:pPr>
        <w:tabs>
          <w:tab w:val="left" w:pos="-72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firstLine="480"/>
        <w:jc w:val="both"/>
        <w:rPr>
          <w:rFonts w:cs="Times New Roman"/>
          <w:sz w:val="18"/>
          <w:szCs w:val="18"/>
        </w:rPr>
      </w:pPr>
      <w:r>
        <w:rPr>
          <w:rFonts w:cs="Times New Roman"/>
          <w:sz w:val="18"/>
          <w:szCs w:val="18"/>
        </w:rPr>
        <w:t>51</w:t>
      </w:r>
      <w:r w:rsidR="003C477F" w:rsidRPr="002A12A0">
        <w:rPr>
          <w:rFonts w:cs="Times New Roman"/>
          <w:sz w:val="18"/>
          <w:szCs w:val="18"/>
        </w:rPr>
        <w:t>171 Transportation Aides</w:t>
      </w:r>
    </w:p>
    <w:p w:rsidR="003C477F" w:rsidRPr="002A12A0" w:rsidRDefault="003D0514" w:rsidP="003C477F">
      <w:pPr>
        <w:tabs>
          <w:tab w:val="left" w:pos="-72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firstLine="480"/>
        <w:jc w:val="both"/>
        <w:rPr>
          <w:rFonts w:cs="Times New Roman"/>
          <w:sz w:val="18"/>
          <w:szCs w:val="18"/>
        </w:rPr>
      </w:pPr>
      <w:r>
        <w:rPr>
          <w:rFonts w:cs="Times New Roman"/>
          <w:sz w:val="18"/>
          <w:szCs w:val="18"/>
        </w:rPr>
        <w:t>51</w:t>
      </w:r>
      <w:r w:rsidR="003C477F" w:rsidRPr="002A12A0">
        <w:rPr>
          <w:rFonts w:cs="Times New Roman"/>
          <w:sz w:val="18"/>
          <w:szCs w:val="18"/>
        </w:rPr>
        <w:t>172 Van Drivers</w:t>
      </w:r>
    </w:p>
    <w:p w:rsidR="003C477F" w:rsidRPr="002A12A0" w:rsidRDefault="00317ECC" w:rsidP="003C477F">
      <w:pPr>
        <w:tabs>
          <w:tab w:val="left" w:pos="-72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firstLine="480"/>
        <w:jc w:val="both"/>
        <w:rPr>
          <w:rFonts w:cs="Times New Roman"/>
          <w:sz w:val="18"/>
          <w:szCs w:val="18"/>
        </w:rPr>
      </w:pPr>
      <w:r>
        <w:rPr>
          <w:rFonts w:cs="Times New Roman"/>
          <w:sz w:val="18"/>
          <w:szCs w:val="18"/>
        </w:rPr>
        <w:t>51</w:t>
      </w:r>
      <w:r w:rsidR="003C477F" w:rsidRPr="002A12A0">
        <w:rPr>
          <w:rFonts w:cs="Times New Roman"/>
          <w:sz w:val="18"/>
          <w:szCs w:val="18"/>
        </w:rPr>
        <w:t>175 Custodians</w:t>
      </w:r>
    </w:p>
    <w:p w:rsidR="003C477F" w:rsidRPr="002A12A0" w:rsidRDefault="00317ECC" w:rsidP="003C477F">
      <w:pPr>
        <w:tabs>
          <w:tab w:val="left" w:pos="-72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firstLine="480"/>
        <w:jc w:val="both"/>
        <w:rPr>
          <w:rFonts w:cs="Times New Roman"/>
          <w:sz w:val="18"/>
          <w:szCs w:val="18"/>
        </w:rPr>
      </w:pPr>
      <w:r>
        <w:rPr>
          <w:rFonts w:cs="Times New Roman"/>
          <w:sz w:val="18"/>
          <w:szCs w:val="18"/>
        </w:rPr>
        <w:t>51</w:t>
      </w:r>
      <w:r w:rsidR="003C477F" w:rsidRPr="002A12A0">
        <w:rPr>
          <w:rFonts w:cs="Times New Roman"/>
          <w:sz w:val="18"/>
          <w:szCs w:val="18"/>
        </w:rPr>
        <w:t>176 Custodian Substitutes</w:t>
      </w:r>
    </w:p>
    <w:p w:rsidR="003C477F" w:rsidRPr="002A12A0" w:rsidRDefault="00317ECC" w:rsidP="003C477F">
      <w:pPr>
        <w:tabs>
          <w:tab w:val="left" w:pos="-72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firstLine="480"/>
        <w:jc w:val="both"/>
        <w:rPr>
          <w:rFonts w:cs="Times New Roman"/>
          <w:sz w:val="18"/>
          <w:szCs w:val="18"/>
        </w:rPr>
      </w:pPr>
      <w:r>
        <w:rPr>
          <w:rFonts w:cs="Times New Roman"/>
          <w:sz w:val="18"/>
          <w:szCs w:val="18"/>
        </w:rPr>
        <w:t>51</w:t>
      </w:r>
      <w:r w:rsidR="003C477F" w:rsidRPr="002A12A0">
        <w:rPr>
          <w:rFonts w:cs="Times New Roman"/>
          <w:sz w:val="18"/>
          <w:szCs w:val="18"/>
        </w:rPr>
        <w:t>181 Maintenance</w:t>
      </w:r>
    </w:p>
    <w:p w:rsidR="003C477F" w:rsidRDefault="00317ECC" w:rsidP="003C477F">
      <w:pPr>
        <w:tabs>
          <w:tab w:val="left" w:pos="-72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firstLine="480"/>
        <w:jc w:val="both"/>
        <w:rPr>
          <w:rFonts w:cs="Times New Roman"/>
          <w:sz w:val="18"/>
          <w:szCs w:val="18"/>
        </w:rPr>
      </w:pPr>
      <w:r>
        <w:rPr>
          <w:rFonts w:cs="Times New Roman"/>
          <w:sz w:val="18"/>
          <w:szCs w:val="18"/>
        </w:rPr>
        <w:t>51</w:t>
      </w:r>
      <w:r w:rsidR="003C477F" w:rsidRPr="002A12A0">
        <w:rPr>
          <w:rFonts w:cs="Times New Roman"/>
          <w:sz w:val="18"/>
          <w:szCs w:val="18"/>
        </w:rPr>
        <w:t xml:space="preserve">182 </w:t>
      </w:r>
      <w:proofErr w:type="spellStart"/>
      <w:r w:rsidR="003C477F" w:rsidRPr="002A12A0">
        <w:rPr>
          <w:rFonts w:cs="Times New Roman"/>
          <w:sz w:val="18"/>
          <w:szCs w:val="18"/>
        </w:rPr>
        <w:t>Maint</w:t>
      </w:r>
      <w:proofErr w:type="spellEnd"/>
      <w:r w:rsidR="003C477F" w:rsidRPr="002A12A0">
        <w:rPr>
          <w:rFonts w:cs="Times New Roman"/>
          <w:sz w:val="18"/>
          <w:szCs w:val="18"/>
        </w:rPr>
        <w:t xml:space="preserve">. O.T. </w:t>
      </w:r>
      <w:proofErr w:type="spellStart"/>
      <w:r w:rsidR="003C477F" w:rsidRPr="002A12A0">
        <w:rPr>
          <w:rFonts w:cs="Times New Roman"/>
          <w:sz w:val="18"/>
          <w:szCs w:val="18"/>
        </w:rPr>
        <w:t>Emerg</w:t>
      </w:r>
      <w:proofErr w:type="spellEnd"/>
      <w:r w:rsidR="003C477F" w:rsidRPr="002A12A0">
        <w:rPr>
          <w:rFonts w:cs="Times New Roman"/>
          <w:sz w:val="18"/>
          <w:szCs w:val="18"/>
        </w:rPr>
        <w:t>/Snow Removal</w:t>
      </w:r>
    </w:p>
    <w:p w:rsidR="008D618D" w:rsidRPr="002A12A0" w:rsidRDefault="008D618D" w:rsidP="003C477F">
      <w:pPr>
        <w:tabs>
          <w:tab w:val="left" w:pos="-72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firstLine="480"/>
        <w:jc w:val="both"/>
        <w:rPr>
          <w:rFonts w:cs="Times New Roman"/>
          <w:sz w:val="18"/>
          <w:szCs w:val="18"/>
        </w:rPr>
      </w:pPr>
    </w:p>
    <w:p w:rsidR="003C477F" w:rsidRPr="002A12A0" w:rsidRDefault="00317ECC" w:rsidP="003C477F">
      <w:pPr>
        <w:tabs>
          <w:tab w:val="left" w:pos="-72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both"/>
        <w:rPr>
          <w:rFonts w:cs="Times New Roman"/>
          <w:sz w:val="18"/>
          <w:szCs w:val="18"/>
          <w:u w:val="single"/>
        </w:rPr>
      </w:pPr>
      <w:r>
        <w:rPr>
          <w:rFonts w:cs="Times New Roman"/>
          <w:sz w:val="18"/>
          <w:szCs w:val="18"/>
          <w:u w:val="single"/>
        </w:rPr>
        <w:t>51</w:t>
      </w:r>
      <w:r w:rsidR="003C477F" w:rsidRPr="002A12A0">
        <w:rPr>
          <w:rFonts w:cs="Times New Roman"/>
          <w:sz w:val="18"/>
          <w:szCs w:val="18"/>
          <w:u w:val="single"/>
        </w:rPr>
        <w:t>100 SALARIES (continued)</w:t>
      </w:r>
    </w:p>
    <w:p w:rsidR="003C477F" w:rsidRPr="002A12A0" w:rsidRDefault="00317ECC" w:rsidP="003C477F">
      <w:pPr>
        <w:tabs>
          <w:tab w:val="left" w:pos="-72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firstLine="480"/>
        <w:jc w:val="both"/>
        <w:rPr>
          <w:rFonts w:cs="Times New Roman"/>
          <w:sz w:val="18"/>
          <w:szCs w:val="18"/>
        </w:rPr>
      </w:pPr>
      <w:r>
        <w:rPr>
          <w:rFonts w:cs="Times New Roman"/>
          <w:sz w:val="18"/>
          <w:szCs w:val="18"/>
        </w:rPr>
        <w:t>51</w:t>
      </w:r>
      <w:r w:rsidR="003C477F" w:rsidRPr="002A12A0">
        <w:rPr>
          <w:rFonts w:cs="Times New Roman"/>
          <w:sz w:val="18"/>
          <w:szCs w:val="18"/>
        </w:rPr>
        <w:t>188 In School Suspension Mentors</w:t>
      </w:r>
    </w:p>
    <w:p w:rsidR="003C477F" w:rsidRPr="002A12A0" w:rsidRDefault="00317ECC" w:rsidP="003C477F">
      <w:pPr>
        <w:tabs>
          <w:tab w:val="left" w:pos="-72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firstLine="480"/>
        <w:jc w:val="both"/>
        <w:rPr>
          <w:rFonts w:cs="Times New Roman"/>
          <w:sz w:val="18"/>
          <w:szCs w:val="18"/>
          <w:u w:val="single"/>
        </w:rPr>
      </w:pPr>
      <w:r>
        <w:rPr>
          <w:rFonts w:cs="Times New Roman"/>
          <w:sz w:val="18"/>
          <w:szCs w:val="18"/>
        </w:rPr>
        <w:t>51</w:t>
      </w:r>
      <w:r w:rsidR="003C477F" w:rsidRPr="002A12A0">
        <w:rPr>
          <w:rFonts w:cs="Times New Roman"/>
          <w:sz w:val="18"/>
          <w:szCs w:val="18"/>
        </w:rPr>
        <w:t>190 H.S. Building Monitors</w:t>
      </w:r>
    </w:p>
    <w:p w:rsidR="003C477F" w:rsidRPr="002A12A0" w:rsidRDefault="00317ECC" w:rsidP="003C477F">
      <w:pPr>
        <w:tabs>
          <w:tab w:val="left" w:pos="-72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firstLine="480"/>
        <w:jc w:val="both"/>
        <w:rPr>
          <w:rFonts w:cs="Times New Roman"/>
          <w:sz w:val="18"/>
          <w:szCs w:val="18"/>
        </w:rPr>
      </w:pPr>
      <w:r>
        <w:rPr>
          <w:rFonts w:cs="Times New Roman"/>
          <w:sz w:val="18"/>
          <w:szCs w:val="18"/>
        </w:rPr>
        <w:t>51</w:t>
      </w:r>
      <w:r w:rsidR="003C477F" w:rsidRPr="002A12A0">
        <w:rPr>
          <w:rFonts w:cs="Times New Roman"/>
          <w:sz w:val="18"/>
          <w:szCs w:val="18"/>
        </w:rPr>
        <w:t>191 School Community Educator</w:t>
      </w:r>
    </w:p>
    <w:p w:rsidR="003C477F" w:rsidRPr="002A12A0" w:rsidRDefault="00317ECC" w:rsidP="003C477F">
      <w:pPr>
        <w:tabs>
          <w:tab w:val="left" w:pos="-72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firstLine="480"/>
        <w:jc w:val="both"/>
        <w:rPr>
          <w:rFonts w:cs="Times New Roman"/>
          <w:sz w:val="18"/>
          <w:szCs w:val="18"/>
        </w:rPr>
      </w:pPr>
      <w:r>
        <w:rPr>
          <w:rFonts w:cs="Times New Roman"/>
          <w:sz w:val="18"/>
          <w:szCs w:val="18"/>
        </w:rPr>
        <w:t>51</w:t>
      </w:r>
      <w:r w:rsidR="003C477F" w:rsidRPr="002A12A0">
        <w:rPr>
          <w:rFonts w:cs="Times New Roman"/>
          <w:sz w:val="18"/>
          <w:szCs w:val="18"/>
        </w:rPr>
        <w:t>192 Attendance Counselor</w:t>
      </w:r>
    </w:p>
    <w:p w:rsidR="00D406A9" w:rsidRPr="002A12A0" w:rsidRDefault="00317ECC" w:rsidP="003C477F">
      <w:pPr>
        <w:tabs>
          <w:tab w:val="left" w:pos="-72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firstLine="480"/>
        <w:jc w:val="both"/>
        <w:rPr>
          <w:rFonts w:cs="Times New Roman"/>
          <w:sz w:val="18"/>
          <w:szCs w:val="18"/>
          <w:u w:val="single"/>
        </w:rPr>
      </w:pPr>
      <w:r>
        <w:rPr>
          <w:rFonts w:cs="Times New Roman"/>
          <w:sz w:val="18"/>
          <w:szCs w:val="18"/>
        </w:rPr>
        <w:t>51</w:t>
      </w:r>
      <w:r w:rsidR="00D406A9" w:rsidRPr="002A12A0">
        <w:rPr>
          <w:rFonts w:cs="Times New Roman"/>
          <w:sz w:val="18"/>
          <w:szCs w:val="18"/>
        </w:rPr>
        <w:t>193 Behavior Technicians</w:t>
      </w:r>
    </w:p>
    <w:p w:rsidR="00317ECC" w:rsidRPr="00B1603C" w:rsidRDefault="00B1603C" w:rsidP="003C477F">
      <w:pPr>
        <w:tabs>
          <w:tab w:val="left" w:pos="-72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both"/>
        <w:rPr>
          <w:rFonts w:cs="Times New Roman"/>
          <w:sz w:val="18"/>
          <w:szCs w:val="18"/>
        </w:rPr>
      </w:pPr>
      <w:r>
        <w:rPr>
          <w:rFonts w:cs="Times New Roman"/>
          <w:sz w:val="18"/>
          <w:szCs w:val="18"/>
        </w:rPr>
        <w:tab/>
      </w:r>
      <w:r w:rsidR="00317ECC">
        <w:rPr>
          <w:rFonts w:cs="Times New Roman"/>
          <w:sz w:val="18"/>
          <w:szCs w:val="18"/>
        </w:rPr>
        <w:t>51</w:t>
      </w:r>
      <w:r>
        <w:rPr>
          <w:rFonts w:cs="Times New Roman"/>
          <w:sz w:val="18"/>
          <w:szCs w:val="18"/>
        </w:rPr>
        <w:t>194 Therapists</w:t>
      </w:r>
    </w:p>
    <w:p w:rsidR="00B1603C" w:rsidRDefault="00B1603C" w:rsidP="003C477F">
      <w:pPr>
        <w:tabs>
          <w:tab w:val="left" w:pos="-72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both"/>
        <w:rPr>
          <w:rFonts w:cs="Times New Roman"/>
          <w:sz w:val="18"/>
          <w:szCs w:val="18"/>
          <w:u w:val="single"/>
        </w:rPr>
      </w:pPr>
    </w:p>
    <w:p w:rsidR="003C477F" w:rsidRPr="002A12A0" w:rsidRDefault="003D0514" w:rsidP="003C477F">
      <w:pPr>
        <w:tabs>
          <w:tab w:val="left" w:pos="-72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both"/>
        <w:rPr>
          <w:rFonts w:cs="Times New Roman"/>
          <w:sz w:val="18"/>
          <w:szCs w:val="18"/>
        </w:rPr>
      </w:pPr>
      <w:r>
        <w:rPr>
          <w:rFonts w:cs="Times New Roman"/>
          <w:sz w:val="18"/>
          <w:szCs w:val="18"/>
          <w:u w:val="single"/>
        </w:rPr>
        <w:t>52</w:t>
      </w:r>
      <w:r w:rsidR="003C477F" w:rsidRPr="002A12A0">
        <w:rPr>
          <w:rFonts w:cs="Times New Roman"/>
          <w:sz w:val="18"/>
          <w:szCs w:val="18"/>
          <w:u w:val="single"/>
        </w:rPr>
        <w:t>200 EMPLOYEE BENEFIT</w:t>
      </w:r>
    </w:p>
    <w:p w:rsidR="003C477F" w:rsidRPr="002A12A0" w:rsidRDefault="003D0514" w:rsidP="003C477F">
      <w:pPr>
        <w:tabs>
          <w:tab w:val="left" w:pos="-72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firstLine="480"/>
        <w:jc w:val="both"/>
        <w:rPr>
          <w:rFonts w:cs="Times New Roman"/>
          <w:sz w:val="18"/>
          <w:szCs w:val="18"/>
        </w:rPr>
      </w:pPr>
      <w:r>
        <w:rPr>
          <w:rFonts w:cs="Times New Roman"/>
          <w:sz w:val="18"/>
          <w:szCs w:val="18"/>
        </w:rPr>
        <w:t>52</w:t>
      </w:r>
      <w:r w:rsidR="003C477F" w:rsidRPr="002A12A0">
        <w:rPr>
          <w:rFonts w:cs="Times New Roman"/>
          <w:sz w:val="18"/>
          <w:szCs w:val="18"/>
        </w:rPr>
        <w:t>201 Health Insurance</w:t>
      </w:r>
    </w:p>
    <w:p w:rsidR="003C477F" w:rsidRPr="002A12A0" w:rsidRDefault="003D0514" w:rsidP="003C477F">
      <w:pPr>
        <w:tabs>
          <w:tab w:val="left" w:pos="-72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firstLine="480"/>
        <w:jc w:val="both"/>
        <w:rPr>
          <w:rFonts w:cs="Times New Roman"/>
          <w:sz w:val="18"/>
          <w:szCs w:val="18"/>
        </w:rPr>
      </w:pPr>
      <w:r>
        <w:rPr>
          <w:rFonts w:cs="Times New Roman"/>
          <w:sz w:val="18"/>
          <w:szCs w:val="18"/>
        </w:rPr>
        <w:t>52</w:t>
      </w:r>
      <w:r w:rsidR="003C477F" w:rsidRPr="002A12A0">
        <w:rPr>
          <w:rFonts w:cs="Times New Roman"/>
          <w:sz w:val="18"/>
          <w:szCs w:val="18"/>
        </w:rPr>
        <w:t>207 Life/Disability Insurance</w:t>
      </w:r>
    </w:p>
    <w:p w:rsidR="003C477F" w:rsidRPr="002A12A0" w:rsidRDefault="003D0514" w:rsidP="003C477F">
      <w:pPr>
        <w:tabs>
          <w:tab w:val="left" w:pos="-72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firstLine="480"/>
        <w:jc w:val="both"/>
        <w:rPr>
          <w:rFonts w:cs="Times New Roman"/>
          <w:sz w:val="18"/>
          <w:szCs w:val="18"/>
        </w:rPr>
      </w:pPr>
      <w:r>
        <w:rPr>
          <w:rFonts w:cs="Times New Roman"/>
          <w:sz w:val="18"/>
          <w:szCs w:val="18"/>
        </w:rPr>
        <w:t>52</w:t>
      </w:r>
      <w:r w:rsidR="003C477F" w:rsidRPr="002A12A0">
        <w:rPr>
          <w:rFonts w:cs="Times New Roman"/>
          <w:sz w:val="18"/>
          <w:szCs w:val="18"/>
        </w:rPr>
        <w:t>213 Social Security</w:t>
      </w:r>
    </w:p>
    <w:p w:rsidR="003C477F" w:rsidRPr="002A12A0" w:rsidRDefault="003D0514" w:rsidP="003C477F">
      <w:pPr>
        <w:tabs>
          <w:tab w:val="left" w:pos="-72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firstLine="480"/>
        <w:jc w:val="both"/>
        <w:rPr>
          <w:rFonts w:cs="Times New Roman"/>
          <w:sz w:val="18"/>
          <w:szCs w:val="18"/>
        </w:rPr>
      </w:pPr>
      <w:r>
        <w:rPr>
          <w:rFonts w:cs="Times New Roman"/>
          <w:sz w:val="18"/>
          <w:szCs w:val="18"/>
        </w:rPr>
        <w:t>52</w:t>
      </w:r>
      <w:r w:rsidR="003C477F" w:rsidRPr="002A12A0">
        <w:rPr>
          <w:rFonts w:cs="Times New Roman"/>
          <w:sz w:val="18"/>
          <w:szCs w:val="18"/>
        </w:rPr>
        <w:t>220 Longevity</w:t>
      </w:r>
    </w:p>
    <w:p w:rsidR="003C477F" w:rsidRPr="002A12A0" w:rsidRDefault="003D0514" w:rsidP="003C477F">
      <w:pPr>
        <w:tabs>
          <w:tab w:val="left" w:pos="-72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firstLine="480"/>
        <w:jc w:val="both"/>
        <w:rPr>
          <w:rFonts w:cs="Times New Roman"/>
          <w:sz w:val="18"/>
          <w:szCs w:val="18"/>
        </w:rPr>
      </w:pPr>
      <w:r>
        <w:rPr>
          <w:rFonts w:cs="Times New Roman"/>
          <w:sz w:val="18"/>
          <w:szCs w:val="18"/>
        </w:rPr>
        <w:t>52</w:t>
      </w:r>
      <w:r w:rsidR="003C477F" w:rsidRPr="002A12A0">
        <w:rPr>
          <w:rFonts w:cs="Times New Roman"/>
          <w:sz w:val="18"/>
          <w:szCs w:val="18"/>
        </w:rPr>
        <w:t>225 Severance - Classified</w:t>
      </w:r>
    </w:p>
    <w:p w:rsidR="003C477F" w:rsidRPr="002A12A0" w:rsidRDefault="003D0514" w:rsidP="003C477F">
      <w:pPr>
        <w:tabs>
          <w:tab w:val="left" w:pos="-72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firstLine="480"/>
        <w:jc w:val="both"/>
        <w:rPr>
          <w:rFonts w:cs="Times New Roman"/>
          <w:sz w:val="18"/>
          <w:szCs w:val="18"/>
        </w:rPr>
      </w:pPr>
      <w:r>
        <w:rPr>
          <w:rFonts w:cs="Times New Roman"/>
          <w:sz w:val="18"/>
          <w:szCs w:val="18"/>
        </w:rPr>
        <w:t>52</w:t>
      </w:r>
      <w:r w:rsidR="003C477F" w:rsidRPr="002A12A0">
        <w:rPr>
          <w:rFonts w:cs="Times New Roman"/>
          <w:sz w:val="18"/>
          <w:szCs w:val="18"/>
        </w:rPr>
        <w:t>230 Retirement - Certified</w:t>
      </w:r>
    </w:p>
    <w:p w:rsidR="003C477F" w:rsidRPr="002A12A0" w:rsidRDefault="003C477F" w:rsidP="003C477F">
      <w:pPr>
        <w:tabs>
          <w:tab w:val="left" w:pos="-72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both"/>
        <w:rPr>
          <w:rFonts w:cs="Times New Roman"/>
          <w:sz w:val="18"/>
          <w:szCs w:val="18"/>
        </w:rPr>
      </w:pPr>
    </w:p>
    <w:p w:rsidR="003C477F" w:rsidRPr="002A12A0" w:rsidRDefault="003D0514" w:rsidP="003C477F">
      <w:pPr>
        <w:tabs>
          <w:tab w:val="left" w:pos="-72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both"/>
        <w:rPr>
          <w:rFonts w:cs="Times New Roman"/>
          <w:sz w:val="18"/>
          <w:szCs w:val="18"/>
        </w:rPr>
      </w:pPr>
      <w:r>
        <w:rPr>
          <w:rFonts w:cs="Times New Roman"/>
          <w:sz w:val="18"/>
          <w:szCs w:val="18"/>
          <w:u w:val="single"/>
        </w:rPr>
        <w:t>53</w:t>
      </w:r>
      <w:r w:rsidR="003C477F" w:rsidRPr="002A12A0">
        <w:rPr>
          <w:rFonts w:cs="Times New Roman"/>
          <w:sz w:val="18"/>
          <w:szCs w:val="18"/>
          <w:u w:val="single"/>
        </w:rPr>
        <w:t>300 PURCHASED PROF./TECH. SERV.</w:t>
      </w:r>
    </w:p>
    <w:p w:rsidR="003C477F" w:rsidRPr="002A12A0" w:rsidRDefault="003D0514" w:rsidP="003C477F">
      <w:pPr>
        <w:tabs>
          <w:tab w:val="left" w:pos="-72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firstLine="480"/>
        <w:jc w:val="both"/>
        <w:rPr>
          <w:rFonts w:cs="Times New Roman"/>
          <w:sz w:val="18"/>
          <w:szCs w:val="18"/>
        </w:rPr>
      </w:pPr>
      <w:r>
        <w:rPr>
          <w:rFonts w:cs="Times New Roman"/>
          <w:sz w:val="18"/>
          <w:szCs w:val="18"/>
        </w:rPr>
        <w:t>53</w:t>
      </w:r>
      <w:r w:rsidR="003C477F" w:rsidRPr="002A12A0">
        <w:rPr>
          <w:rFonts w:cs="Times New Roman"/>
          <w:sz w:val="18"/>
          <w:szCs w:val="18"/>
        </w:rPr>
        <w:t>321 Instruction</w:t>
      </w:r>
    </w:p>
    <w:p w:rsidR="003C477F" w:rsidRPr="002A12A0" w:rsidRDefault="003D0514" w:rsidP="003C477F">
      <w:pPr>
        <w:tabs>
          <w:tab w:val="left" w:pos="-72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firstLine="480"/>
        <w:jc w:val="both"/>
        <w:rPr>
          <w:rFonts w:cs="Times New Roman"/>
          <w:sz w:val="18"/>
          <w:szCs w:val="18"/>
        </w:rPr>
      </w:pPr>
      <w:r>
        <w:rPr>
          <w:rFonts w:cs="Times New Roman"/>
          <w:sz w:val="18"/>
          <w:szCs w:val="18"/>
        </w:rPr>
        <w:t>53</w:t>
      </w:r>
      <w:r w:rsidR="003C477F" w:rsidRPr="002A12A0">
        <w:rPr>
          <w:rFonts w:cs="Times New Roman"/>
          <w:sz w:val="18"/>
          <w:szCs w:val="18"/>
        </w:rPr>
        <w:t>322 Instructional Program Improv.</w:t>
      </w:r>
    </w:p>
    <w:p w:rsidR="003C477F" w:rsidRPr="002A12A0" w:rsidRDefault="003D0514" w:rsidP="003C477F">
      <w:pPr>
        <w:tabs>
          <w:tab w:val="left" w:pos="-72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firstLine="480"/>
        <w:jc w:val="both"/>
        <w:rPr>
          <w:rFonts w:cs="Times New Roman"/>
          <w:sz w:val="18"/>
          <w:szCs w:val="18"/>
        </w:rPr>
      </w:pPr>
      <w:r>
        <w:rPr>
          <w:rFonts w:cs="Times New Roman"/>
          <w:sz w:val="18"/>
          <w:szCs w:val="18"/>
        </w:rPr>
        <w:t>53</w:t>
      </w:r>
      <w:r w:rsidR="003C477F" w:rsidRPr="002A12A0">
        <w:rPr>
          <w:rFonts w:cs="Times New Roman"/>
          <w:sz w:val="18"/>
          <w:szCs w:val="18"/>
        </w:rPr>
        <w:t>330 Other Professional Tech. Serv.</w:t>
      </w:r>
    </w:p>
    <w:p w:rsidR="003C477F" w:rsidRPr="002A12A0" w:rsidRDefault="003D0514" w:rsidP="003C477F">
      <w:pPr>
        <w:tabs>
          <w:tab w:val="left" w:pos="-72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firstLine="480"/>
        <w:jc w:val="both"/>
        <w:rPr>
          <w:rFonts w:cs="Times New Roman"/>
          <w:sz w:val="18"/>
          <w:szCs w:val="18"/>
        </w:rPr>
      </w:pPr>
      <w:r>
        <w:rPr>
          <w:rFonts w:cs="Times New Roman"/>
          <w:sz w:val="18"/>
          <w:szCs w:val="18"/>
        </w:rPr>
        <w:t>53</w:t>
      </w:r>
      <w:r w:rsidR="00B1603C">
        <w:rPr>
          <w:rFonts w:cs="Times New Roman"/>
          <w:sz w:val="18"/>
          <w:szCs w:val="18"/>
        </w:rPr>
        <w:t>330 Theme for WMS,</w:t>
      </w:r>
      <w:r w:rsidR="003C477F" w:rsidRPr="002A12A0">
        <w:rPr>
          <w:rFonts w:cs="Times New Roman"/>
          <w:sz w:val="18"/>
          <w:szCs w:val="18"/>
        </w:rPr>
        <w:t xml:space="preserve"> LMS</w:t>
      </w:r>
      <w:r w:rsidR="00B1603C">
        <w:rPr>
          <w:rFonts w:cs="Times New Roman"/>
          <w:sz w:val="18"/>
          <w:szCs w:val="18"/>
        </w:rPr>
        <w:t xml:space="preserve">, </w:t>
      </w:r>
      <w:r>
        <w:rPr>
          <w:rFonts w:cs="Times New Roman"/>
          <w:sz w:val="18"/>
          <w:szCs w:val="18"/>
        </w:rPr>
        <w:t>EMS</w:t>
      </w:r>
      <w:r w:rsidR="00B1603C">
        <w:rPr>
          <w:rFonts w:cs="Times New Roman"/>
          <w:sz w:val="18"/>
          <w:szCs w:val="18"/>
        </w:rPr>
        <w:t>, MHS &amp; PHS</w:t>
      </w:r>
    </w:p>
    <w:p w:rsidR="003C477F" w:rsidRPr="002A12A0" w:rsidRDefault="003C477F" w:rsidP="003C477F">
      <w:pPr>
        <w:tabs>
          <w:tab w:val="left" w:pos="-72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both"/>
        <w:rPr>
          <w:rFonts w:cs="Times New Roman"/>
          <w:sz w:val="18"/>
          <w:szCs w:val="18"/>
        </w:rPr>
      </w:pPr>
    </w:p>
    <w:p w:rsidR="003C477F" w:rsidRPr="002A12A0" w:rsidRDefault="003D0514" w:rsidP="003C477F">
      <w:pPr>
        <w:tabs>
          <w:tab w:val="left" w:pos="-72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both"/>
        <w:rPr>
          <w:rFonts w:cs="Times New Roman"/>
          <w:sz w:val="18"/>
          <w:szCs w:val="18"/>
        </w:rPr>
      </w:pPr>
      <w:r>
        <w:rPr>
          <w:rFonts w:cs="Times New Roman"/>
          <w:sz w:val="18"/>
          <w:szCs w:val="18"/>
          <w:u w:val="single"/>
        </w:rPr>
        <w:t>54</w:t>
      </w:r>
      <w:r w:rsidR="003C477F" w:rsidRPr="002A12A0">
        <w:rPr>
          <w:rFonts w:cs="Times New Roman"/>
          <w:sz w:val="18"/>
          <w:szCs w:val="18"/>
          <w:u w:val="single"/>
        </w:rPr>
        <w:t>400 PURCHASED PROPERTY SERVICES</w:t>
      </w:r>
    </w:p>
    <w:p w:rsidR="003C477F" w:rsidRPr="002A12A0" w:rsidRDefault="003D0514" w:rsidP="003C477F">
      <w:pPr>
        <w:tabs>
          <w:tab w:val="left" w:pos="-72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firstLine="480"/>
        <w:jc w:val="both"/>
        <w:rPr>
          <w:rFonts w:cs="Times New Roman"/>
          <w:sz w:val="18"/>
          <w:szCs w:val="18"/>
        </w:rPr>
      </w:pPr>
      <w:r>
        <w:rPr>
          <w:rFonts w:cs="Times New Roman"/>
          <w:sz w:val="18"/>
          <w:szCs w:val="18"/>
        </w:rPr>
        <w:t>54</w:t>
      </w:r>
      <w:r w:rsidR="003C477F" w:rsidRPr="002A12A0">
        <w:rPr>
          <w:rFonts w:cs="Times New Roman"/>
          <w:sz w:val="18"/>
          <w:szCs w:val="18"/>
        </w:rPr>
        <w:t>410 Public Utilities</w:t>
      </w:r>
    </w:p>
    <w:p w:rsidR="003C477F" w:rsidRPr="002A12A0" w:rsidRDefault="003D0514" w:rsidP="003C477F">
      <w:pPr>
        <w:tabs>
          <w:tab w:val="left" w:pos="-72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firstLine="480"/>
        <w:jc w:val="both"/>
        <w:rPr>
          <w:rFonts w:cs="Times New Roman"/>
          <w:sz w:val="18"/>
          <w:szCs w:val="18"/>
        </w:rPr>
      </w:pPr>
      <w:r>
        <w:rPr>
          <w:rFonts w:cs="Times New Roman"/>
          <w:sz w:val="18"/>
          <w:szCs w:val="18"/>
        </w:rPr>
        <w:t>54</w:t>
      </w:r>
      <w:r w:rsidR="003C477F" w:rsidRPr="002A12A0">
        <w:rPr>
          <w:rFonts w:cs="Times New Roman"/>
          <w:sz w:val="18"/>
          <w:szCs w:val="18"/>
        </w:rPr>
        <w:t>430 Repairs &amp; Maintenance Serv.</w:t>
      </w:r>
    </w:p>
    <w:p w:rsidR="003C477F" w:rsidRPr="002A12A0" w:rsidRDefault="003D0514" w:rsidP="003C477F">
      <w:pPr>
        <w:tabs>
          <w:tab w:val="left" w:pos="-72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firstLine="480"/>
        <w:jc w:val="both"/>
        <w:rPr>
          <w:rFonts w:cs="Times New Roman"/>
          <w:sz w:val="18"/>
          <w:szCs w:val="18"/>
        </w:rPr>
      </w:pPr>
      <w:r>
        <w:rPr>
          <w:rFonts w:cs="Times New Roman"/>
          <w:sz w:val="18"/>
          <w:szCs w:val="18"/>
        </w:rPr>
        <w:t>54</w:t>
      </w:r>
      <w:r w:rsidR="003C477F" w:rsidRPr="002A12A0">
        <w:rPr>
          <w:rFonts w:cs="Times New Roman"/>
          <w:sz w:val="18"/>
          <w:szCs w:val="18"/>
        </w:rPr>
        <w:t>440 Rentals</w:t>
      </w:r>
    </w:p>
    <w:p w:rsidR="003C477F" w:rsidRPr="002A12A0" w:rsidRDefault="003C477F" w:rsidP="003C477F">
      <w:pPr>
        <w:tabs>
          <w:tab w:val="left" w:pos="-72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both"/>
        <w:rPr>
          <w:rFonts w:cs="Times New Roman"/>
          <w:sz w:val="18"/>
          <w:szCs w:val="18"/>
        </w:rPr>
      </w:pPr>
    </w:p>
    <w:p w:rsidR="003C477F" w:rsidRPr="002A12A0" w:rsidRDefault="003D0514" w:rsidP="003C477F">
      <w:pPr>
        <w:tabs>
          <w:tab w:val="left" w:pos="-72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both"/>
        <w:rPr>
          <w:rFonts w:cs="Times New Roman"/>
          <w:sz w:val="18"/>
          <w:szCs w:val="18"/>
        </w:rPr>
      </w:pPr>
      <w:r>
        <w:rPr>
          <w:rFonts w:cs="Times New Roman"/>
          <w:sz w:val="18"/>
          <w:szCs w:val="18"/>
          <w:u w:val="single"/>
        </w:rPr>
        <w:t>55</w:t>
      </w:r>
      <w:r w:rsidR="003C477F" w:rsidRPr="002A12A0">
        <w:rPr>
          <w:rFonts w:cs="Times New Roman"/>
          <w:sz w:val="18"/>
          <w:szCs w:val="18"/>
          <w:u w:val="single"/>
        </w:rPr>
        <w:t>500 OTHER PURCHASED SERVICES</w:t>
      </w:r>
    </w:p>
    <w:p w:rsidR="003C477F" w:rsidRPr="002A12A0" w:rsidRDefault="003D0514" w:rsidP="003C477F">
      <w:pPr>
        <w:tabs>
          <w:tab w:val="left" w:pos="-72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firstLine="480"/>
        <w:jc w:val="both"/>
        <w:rPr>
          <w:rFonts w:cs="Times New Roman"/>
          <w:sz w:val="18"/>
          <w:szCs w:val="18"/>
        </w:rPr>
      </w:pPr>
      <w:r>
        <w:rPr>
          <w:rFonts w:cs="Times New Roman"/>
          <w:sz w:val="18"/>
          <w:szCs w:val="18"/>
        </w:rPr>
        <w:t>55</w:t>
      </w:r>
      <w:r w:rsidR="003C477F" w:rsidRPr="002A12A0">
        <w:rPr>
          <w:rFonts w:cs="Times New Roman"/>
          <w:sz w:val="18"/>
          <w:szCs w:val="18"/>
        </w:rPr>
        <w:t>510 Pupil Transportation</w:t>
      </w:r>
    </w:p>
    <w:p w:rsidR="003C477F" w:rsidRPr="002A12A0" w:rsidRDefault="003D0514" w:rsidP="003C477F">
      <w:pPr>
        <w:tabs>
          <w:tab w:val="left" w:pos="-72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firstLine="480"/>
        <w:jc w:val="both"/>
        <w:rPr>
          <w:rFonts w:cs="Times New Roman"/>
          <w:sz w:val="18"/>
          <w:szCs w:val="18"/>
        </w:rPr>
      </w:pPr>
      <w:r>
        <w:rPr>
          <w:rFonts w:cs="Times New Roman"/>
          <w:sz w:val="18"/>
          <w:szCs w:val="18"/>
        </w:rPr>
        <w:t>55</w:t>
      </w:r>
      <w:r w:rsidR="003C477F" w:rsidRPr="002A12A0">
        <w:rPr>
          <w:rFonts w:cs="Times New Roman"/>
          <w:sz w:val="18"/>
          <w:szCs w:val="18"/>
        </w:rPr>
        <w:t>529 Other Insurance &amp; Judgments</w:t>
      </w:r>
    </w:p>
    <w:p w:rsidR="003C477F" w:rsidRPr="002A12A0" w:rsidRDefault="003D0514" w:rsidP="003C477F">
      <w:pPr>
        <w:tabs>
          <w:tab w:val="left" w:pos="-72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firstLine="480"/>
        <w:jc w:val="both"/>
        <w:rPr>
          <w:rFonts w:cs="Times New Roman"/>
          <w:sz w:val="18"/>
          <w:szCs w:val="18"/>
        </w:rPr>
      </w:pPr>
      <w:r>
        <w:rPr>
          <w:rFonts w:cs="Times New Roman"/>
          <w:sz w:val="18"/>
          <w:szCs w:val="18"/>
        </w:rPr>
        <w:t>55</w:t>
      </w:r>
      <w:r w:rsidR="003C477F" w:rsidRPr="002A12A0">
        <w:rPr>
          <w:rFonts w:cs="Times New Roman"/>
          <w:sz w:val="18"/>
          <w:szCs w:val="18"/>
        </w:rPr>
        <w:t>540 Comm., Advert. Print/Binding</w:t>
      </w:r>
    </w:p>
    <w:p w:rsidR="003C477F" w:rsidRPr="002A12A0" w:rsidRDefault="003D0514" w:rsidP="003C477F">
      <w:pPr>
        <w:tabs>
          <w:tab w:val="left" w:pos="-72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firstLine="480"/>
        <w:jc w:val="both"/>
        <w:rPr>
          <w:rFonts w:cs="Times New Roman"/>
          <w:sz w:val="18"/>
          <w:szCs w:val="18"/>
        </w:rPr>
      </w:pPr>
      <w:r>
        <w:rPr>
          <w:rFonts w:cs="Times New Roman"/>
          <w:sz w:val="18"/>
          <w:szCs w:val="18"/>
        </w:rPr>
        <w:t>55</w:t>
      </w:r>
      <w:r w:rsidR="003C477F" w:rsidRPr="002A12A0">
        <w:rPr>
          <w:rFonts w:cs="Times New Roman"/>
          <w:sz w:val="18"/>
          <w:szCs w:val="18"/>
        </w:rPr>
        <w:t>560 Tuitions</w:t>
      </w:r>
    </w:p>
    <w:p w:rsidR="003C477F" w:rsidRPr="002A12A0" w:rsidRDefault="003D0514" w:rsidP="003C477F">
      <w:pPr>
        <w:tabs>
          <w:tab w:val="left" w:pos="-72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firstLine="480"/>
        <w:jc w:val="both"/>
        <w:rPr>
          <w:rFonts w:cs="Times New Roman"/>
          <w:sz w:val="18"/>
          <w:szCs w:val="18"/>
        </w:rPr>
      </w:pPr>
      <w:r>
        <w:rPr>
          <w:rFonts w:cs="Times New Roman"/>
          <w:sz w:val="18"/>
          <w:szCs w:val="18"/>
        </w:rPr>
        <w:t>55</w:t>
      </w:r>
      <w:r w:rsidR="003C477F" w:rsidRPr="002A12A0">
        <w:rPr>
          <w:rFonts w:cs="Times New Roman"/>
          <w:sz w:val="18"/>
          <w:szCs w:val="18"/>
        </w:rPr>
        <w:t>580 Travel, Other</w:t>
      </w:r>
    </w:p>
    <w:p w:rsidR="003C477F" w:rsidRPr="002A12A0" w:rsidRDefault="003D0514" w:rsidP="003C477F">
      <w:pPr>
        <w:tabs>
          <w:tab w:val="left" w:pos="-72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firstLine="480"/>
        <w:jc w:val="both"/>
        <w:rPr>
          <w:rFonts w:cs="Times New Roman"/>
          <w:sz w:val="18"/>
          <w:szCs w:val="18"/>
        </w:rPr>
      </w:pPr>
      <w:r>
        <w:rPr>
          <w:rFonts w:cs="Times New Roman"/>
          <w:sz w:val="18"/>
          <w:szCs w:val="18"/>
        </w:rPr>
        <w:t>55</w:t>
      </w:r>
      <w:r w:rsidR="003C477F" w:rsidRPr="002A12A0">
        <w:rPr>
          <w:rFonts w:cs="Times New Roman"/>
          <w:sz w:val="18"/>
          <w:szCs w:val="18"/>
        </w:rPr>
        <w:t>590 Other Purchased Services</w:t>
      </w:r>
    </w:p>
    <w:p w:rsidR="003C477F" w:rsidRPr="002A12A0" w:rsidRDefault="003C477F" w:rsidP="003C477F">
      <w:pPr>
        <w:tabs>
          <w:tab w:val="left" w:pos="-72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both"/>
        <w:rPr>
          <w:rFonts w:cs="Times New Roman"/>
          <w:sz w:val="18"/>
          <w:szCs w:val="18"/>
        </w:rPr>
      </w:pPr>
    </w:p>
    <w:p w:rsidR="003C477F" w:rsidRPr="002A12A0" w:rsidRDefault="003D0514" w:rsidP="003C477F">
      <w:pPr>
        <w:tabs>
          <w:tab w:val="left" w:pos="-72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both"/>
        <w:rPr>
          <w:rFonts w:cs="Times New Roman"/>
          <w:sz w:val="18"/>
          <w:szCs w:val="18"/>
        </w:rPr>
      </w:pPr>
      <w:r>
        <w:rPr>
          <w:rFonts w:cs="Times New Roman"/>
          <w:sz w:val="18"/>
          <w:szCs w:val="18"/>
          <w:u w:val="single"/>
        </w:rPr>
        <w:t>56</w:t>
      </w:r>
      <w:r w:rsidR="003C477F" w:rsidRPr="002A12A0">
        <w:rPr>
          <w:rFonts w:cs="Times New Roman"/>
          <w:sz w:val="18"/>
          <w:szCs w:val="18"/>
          <w:u w:val="single"/>
        </w:rPr>
        <w:t>600 SUPPLIES AND MATERIALS</w:t>
      </w:r>
    </w:p>
    <w:p w:rsidR="003C477F" w:rsidRPr="002A12A0" w:rsidRDefault="003D0514" w:rsidP="003C477F">
      <w:pPr>
        <w:tabs>
          <w:tab w:val="left" w:pos="-72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firstLine="480"/>
        <w:jc w:val="both"/>
        <w:rPr>
          <w:rFonts w:cs="Times New Roman"/>
          <w:sz w:val="18"/>
          <w:szCs w:val="18"/>
        </w:rPr>
      </w:pPr>
      <w:r>
        <w:rPr>
          <w:rFonts w:cs="Times New Roman"/>
          <w:sz w:val="18"/>
          <w:szCs w:val="18"/>
        </w:rPr>
        <w:t>56</w:t>
      </w:r>
      <w:r w:rsidR="003C477F" w:rsidRPr="002A12A0">
        <w:rPr>
          <w:rFonts w:cs="Times New Roman"/>
          <w:sz w:val="18"/>
          <w:szCs w:val="18"/>
        </w:rPr>
        <w:t>611 Instructional Supplies</w:t>
      </w:r>
    </w:p>
    <w:p w:rsidR="003C477F" w:rsidRPr="002A12A0" w:rsidRDefault="003D0514" w:rsidP="003C477F">
      <w:pPr>
        <w:tabs>
          <w:tab w:val="left" w:pos="-72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firstLine="480"/>
        <w:jc w:val="both"/>
        <w:rPr>
          <w:rFonts w:cs="Times New Roman"/>
          <w:sz w:val="18"/>
          <w:szCs w:val="18"/>
        </w:rPr>
      </w:pPr>
      <w:r>
        <w:rPr>
          <w:rFonts w:cs="Times New Roman"/>
          <w:sz w:val="18"/>
          <w:szCs w:val="18"/>
        </w:rPr>
        <w:t>56</w:t>
      </w:r>
      <w:r w:rsidR="003C477F" w:rsidRPr="002A12A0">
        <w:rPr>
          <w:rFonts w:cs="Times New Roman"/>
          <w:sz w:val="18"/>
          <w:szCs w:val="18"/>
        </w:rPr>
        <w:t>613 Maintenance Supplies</w:t>
      </w:r>
    </w:p>
    <w:p w:rsidR="003C477F" w:rsidRPr="002A12A0" w:rsidRDefault="003D0514" w:rsidP="003C477F">
      <w:pPr>
        <w:tabs>
          <w:tab w:val="left" w:pos="-72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firstLine="480"/>
        <w:jc w:val="both"/>
        <w:rPr>
          <w:rFonts w:cs="Times New Roman"/>
          <w:sz w:val="18"/>
          <w:szCs w:val="18"/>
        </w:rPr>
      </w:pPr>
      <w:r>
        <w:rPr>
          <w:rFonts w:cs="Times New Roman"/>
          <w:sz w:val="18"/>
          <w:szCs w:val="18"/>
        </w:rPr>
        <w:t>56</w:t>
      </w:r>
      <w:r w:rsidR="003C477F" w:rsidRPr="002A12A0">
        <w:rPr>
          <w:rFonts w:cs="Times New Roman"/>
          <w:sz w:val="18"/>
          <w:szCs w:val="18"/>
        </w:rPr>
        <w:t>620 Heat Energy</w:t>
      </w:r>
    </w:p>
    <w:p w:rsidR="003C477F" w:rsidRPr="002A12A0" w:rsidRDefault="003D0514" w:rsidP="003C477F">
      <w:pPr>
        <w:tabs>
          <w:tab w:val="left" w:pos="-72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firstLine="480"/>
        <w:jc w:val="both"/>
        <w:rPr>
          <w:rFonts w:cs="Times New Roman"/>
          <w:sz w:val="18"/>
          <w:szCs w:val="18"/>
        </w:rPr>
      </w:pPr>
      <w:r>
        <w:rPr>
          <w:rFonts w:cs="Times New Roman"/>
          <w:sz w:val="18"/>
          <w:szCs w:val="18"/>
        </w:rPr>
        <w:t>56</w:t>
      </w:r>
      <w:r w:rsidR="003C477F" w:rsidRPr="002A12A0">
        <w:rPr>
          <w:rFonts w:cs="Times New Roman"/>
          <w:sz w:val="18"/>
          <w:szCs w:val="18"/>
        </w:rPr>
        <w:t>627 Transportation Supplies</w:t>
      </w:r>
    </w:p>
    <w:p w:rsidR="003C477F" w:rsidRPr="002A12A0" w:rsidRDefault="003D0514" w:rsidP="003C477F">
      <w:pPr>
        <w:tabs>
          <w:tab w:val="left" w:pos="-72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firstLine="480"/>
        <w:jc w:val="both"/>
        <w:rPr>
          <w:rFonts w:cs="Times New Roman"/>
          <w:sz w:val="18"/>
          <w:szCs w:val="18"/>
        </w:rPr>
      </w:pPr>
      <w:r>
        <w:rPr>
          <w:rFonts w:cs="Times New Roman"/>
          <w:sz w:val="18"/>
          <w:szCs w:val="18"/>
        </w:rPr>
        <w:t>56</w:t>
      </w:r>
      <w:r w:rsidR="003C477F" w:rsidRPr="002A12A0">
        <w:rPr>
          <w:rFonts w:cs="Times New Roman"/>
          <w:sz w:val="18"/>
          <w:szCs w:val="18"/>
        </w:rPr>
        <w:t>641 Textbooks</w:t>
      </w:r>
    </w:p>
    <w:p w:rsidR="003C477F" w:rsidRPr="002A12A0" w:rsidRDefault="003D0514" w:rsidP="003C477F">
      <w:pPr>
        <w:tabs>
          <w:tab w:val="left" w:pos="-72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firstLine="480"/>
        <w:jc w:val="both"/>
        <w:rPr>
          <w:rFonts w:cs="Times New Roman"/>
          <w:sz w:val="18"/>
          <w:szCs w:val="18"/>
        </w:rPr>
      </w:pPr>
      <w:r>
        <w:rPr>
          <w:rFonts w:cs="Times New Roman"/>
          <w:sz w:val="18"/>
          <w:szCs w:val="18"/>
        </w:rPr>
        <w:t>56</w:t>
      </w:r>
      <w:r w:rsidR="003C477F" w:rsidRPr="002A12A0">
        <w:rPr>
          <w:rFonts w:cs="Times New Roman"/>
          <w:sz w:val="18"/>
          <w:szCs w:val="18"/>
        </w:rPr>
        <w:t>642 Library Books</w:t>
      </w:r>
    </w:p>
    <w:p w:rsidR="003C477F" w:rsidRPr="002A12A0" w:rsidRDefault="003D0514" w:rsidP="003C477F">
      <w:pPr>
        <w:tabs>
          <w:tab w:val="left" w:pos="-72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firstLine="480"/>
        <w:jc w:val="both"/>
        <w:rPr>
          <w:rFonts w:cs="Times New Roman"/>
          <w:sz w:val="18"/>
          <w:szCs w:val="18"/>
        </w:rPr>
      </w:pPr>
      <w:r>
        <w:rPr>
          <w:rFonts w:cs="Times New Roman"/>
          <w:sz w:val="18"/>
          <w:szCs w:val="18"/>
        </w:rPr>
        <w:t>56</w:t>
      </w:r>
      <w:r w:rsidR="003C477F" w:rsidRPr="002A12A0">
        <w:rPr>
          <w:rFonts w:cs="Times New Roman"/>
          <w:sz w:val="18"/>
          <w:szCs w:val="18"/>
        </w:rPr>
        <w:t>690 Other Supplies and Materials</w:t>
      </w:r>
    </w:p>
    <w:p w:rsidR="003C477F" w:rsidRPr="002A12A0" w:rsidRDefault="003C477F" w:rsidP="003C477F">
      <w:pPr>
        <w:tabs>
          <w:tab w:val="left" w:pos="-72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both"/>
        <w:rPr>
          <w:rFonts w:cs="Times New Roman"/>
          <w:sz w:val="18"/>
          <w:szCs w:val="18"/>
        </w:rPr>
      </w:pPr>
    </w:p>
    <w:p w:rsidR="003C477F" w:rsidRPr="002A12A0" w:rsidRDefault="003D0514" w:rsidP="003C477F">
      <w:pPr>
        <w:tabs>
          <w:tab w:val="left" w:pos="-72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both"/>
        <w:rPr>
          <w:rFonts w:cs="Times New Roman"/>
          <w:sz w:val="18"/>
          <w:szCs w:val="18"/>
        </w:rPr>
      </w:pPr>
      <w:r>
        <w:rPr>
          <w:rFonts w:cs="Times New Roman"/>
          <w:sz w:val="18"/>
          <w:szCs w:val="18"/>
          <w:u w:val="single"/>
        </w:rPr>
        <w:t>57</w:t>
      </w:r>
      <w:r w:rsidR="003C477F" w:rsidRPr="002A12A0">
        <w:rPr>
          <w:rFonts w:cs="Times New Roman"/>
          <w:sz w:val="18"/>
          <w:szCs w:val="18"/>
          <w:u w:val="single"/>
        </w:rPr>
        <w:t>700 CAPITAL OUTLAY</w:t>
      </w:r>
    </w:p>
    <w:p w:rsidR="003C477F" w:rsidRPr="002A12A0" w:rsidRDefault="003D0514" w:rsidP="003C477F">
      <w:pPr>
        <w:tabs>
          <w:tab w:val="left" w:pos="-72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firstLine="480"/>
        <w:jc w:val="both"/>
        <w:rPr>
          <w:rFonts w:cs="Times New Roman"/>
          <w:sz w:val="18"/>
          <w:szCs w:val="18"/>
        </w:rPr>
      </w:pPr>
      <w:r>
        <w:rPr>
          <w:rFonts w:cs="Times New Roman"/>
          <w:sz w:val="18"/>
          <w:szCs w:val="18"/>
        </w:rPr>
        <w:t>57</w:t>
      </w:r>
      <w:r w:rsidR="003C477F" w:rsidRPr="002A12A0">
        <w:rPr>
          <w:rFonts w:cs="Times New Roman"/>
          <w:sz w:val="18"/>
          <w:szCs w:val="18"/>
        </w:rPr>
        <w:t>730 Equipment Replacement</w:t>
      </w:r>
    </w:p>
    <w:p w:rsidR="003C477F" w:rsidRPr="002A12A0" w:rsidRDefault="003D0514" w:rsidP="003C477F">
      <w:pPr>
        <w:tabs>
          <w:tab w:val="left" w:pos="-72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firstLine="480"/>
        <w:jc w:val="both"/>
        <w:rPr>
          <w:rFonts w:cs="Times New Roman"/>
          <w:sz w:val="18"/>
          <w:szCs w:val="18"/>
        </w:rPr>
      </w:pPr>
      <w:r>
        <w:rPr>
          <w:rFonts w:cs="Times New Roman"/>
          <w:sz w:val="18"/>
          <w:szCs w:val="18"/>
        </w:rPr>
        <w:t>57</w:t>
      </w:r>
      <w:r w:rsidR="003C477F" w:rsidRPr="002A12A0">
        <w:rPr>
          <w:rFonts w:cs="Times New Roman"/>
          <w:sz w:val="18"/>
          <w:szCs w:val="18"/>
        </w:rPr>
        <w:t>731 New Equipment</w:t>
      </w:r>
    </w:p>
    <w:p w:rsidR="003C477F" w:rsidRPr="002A12A0" w:rsidRDefault="003D0514" w:rsidP="003C477F">
      <w:pPr>
        <w:tabs>
          <w:tab w:val="left" w:pos="-72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firstLine="480"/>
        <w:jc w:val="both"/>
        <w:rPr>
          <w:rFonts w:cs="Times New Roman"/>
          <w:sz w:val="18"/>
          <w:szCs w:val="18"/>
        </w:rPr>
      </w:pPr>
      <w:r>
        <w:rPr>
          <w:rFonts w:cs="Times New Roman"/>
          <w:sz w:val="18"/>
          <w:szCs w:val="18"/>
        </w:rPr>
        <w:t>57</w:t>
      </w:r>
      <w:r w:rsidR="003C477F" w:rsidRPr="002A12A0">
        <w:rPr>
          <w:rFonts w:cs="Times New Roman"/>
          <w:sz w:val="18"/>
          <w:szCs w:val="18"/>
        </w:rPr>
        <w:t>732 Vehicle Replacement</w:t>
      </w:r>
    </w:p>
    <w:p w:rsidR="003C477F" w:rsidRPr="002A12A0" w:rsidRDefault="003D0514" w:rsidP="003C477F">
      <w:pPr>
        <w:tabs>
          <w:tab w:val="left" w:pos="-72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firstLine="480"/>
        <w:jc w:val="both"/>
        <w:rPr>
          <w:rFonts w:cs="Times New Roman"/>
          <w:sz w:val="18"/>
          <w:szCs w:val="18"/>
        </w:rPr>
      </w:pPr>
      <w:r>
        <w:rPr>
          <w:rFonts w:cs="Times New Roman"/>
          <w:sz w:val="18"/>
          <w:szCs w:val="18"/>
        </w:rPr>
        <w:t>57</w:t>
      </w:r>
      <w:r w:rsidR="003C477F" w:rsidRPr="002A12A0">
        <w:rPr>
          <w:rFonts w:cs="Times New Roman"/>
          <w:sz w:val="18"/>
          <w:szCs w:val="18"/>
        </w:rPr>
        <w:t>737 100% Reimbursement</w:t>
      </w:r>
    </w:p>
    <w:p w:rsidR="00D406A9" w:rsidRPr="00B0609D" w:rsidRDefault="00D406A9" w:rsidP="00D406A9">
      <w:pPr>
        <w:tabs>
          <w:tab w:val="left" w:pos="-72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both"/>
        <w:rPr>
          <w:rFonts w:cs="Times New Roman"/>
          <w:sz w:val="18"/>
          <w:szCs w:val="18"/>
        </w:rPr>
      </w:pPr>
    </w:p>
    <w:p w:rsidR="00D406A9" w:rsidRPr="00B0609D" w:rsidRDefault="003D0514" w:rsidP="00D406A9">
      <w:pPr>
        <w:tabs>
          <w:tab w:val="left" w:pos="-72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both"/>
        <w:rPr>
          <w:rFonts w:cs="Times New Roman"/>
          <w:sz w:val="18"/>
          <w:szCs w:val="18"/>
          <w:u w:val="single"/>
        </w:rPr>
      </w:pPr>
      <w:r>
        <w:rPr>
          <w:rFonts w:cs="Times New Roman"/>
          <w:sz w:val="18"/>
          <w:szCs w:val="18"/>
          <w:u w:val="single"/>
        </w:rPr>
        <w:t>58</w:t>
      </w:r>
      <w:r w:rsidR="00D406A9" w:rsidRPr="00B0609D">
        <w:rPr>
          <w:rFonts w:cs="Times New Roman"/>
          <w:sz w:val="18"/>
          <w:szCs w:val="18"/>
          <w:u w:val="single"/>
        </w:rPr>
        <w:t>800 OTHER OBJECTS</w:t>
      </w:r>
    </w:p>
    <w:p w:rsidR="00F5799D" w:rsidRPr="00B0609D" w:rsidRDefault="00D406A9" w:rsidP="00BB62A5">
      <w:pPr>
        <w:tabs>
          <w:tab w:val="left" w:pos="-720"/>
          <w:tab w:val="left" w:pos="0"/>
          <w:tab w:val="left" w:pos="720"/>
          <w:tab w:val="left" w:pos="974"/>
          <w:tab w:val="left" w:pos="6120"/>
          <w:tab w:val="left" w:pos="8352"/>
          <w:tab w:val="left" w:pos="10080"/>
          <w:tab w:val="left" w:pos="10800"/>
        </w:tabs>
        <w:spacing w:after="0"/>
        <w:rPr>
          <w:sz w:val="18"/>
          <w:szCs w:val="18"/>
        </w:rPr>
      </w:pPr>
      <w:r w:rsidRPr="00B0609D">
        <w:rPr>
          <w:sz w:val="18"/>
          <w:szCs w:val="18"/>
        </w:rPr>
        <w:t xml:space="preserve">           </w:t>
      </w:r>
      <w:r w:rsidR="003D0514">
        <w:rPr>
          <w:sz w:val="18"/>
          <w:szCs w:val="18"/>
        </w:rPr>
        <w:t>58</w:t>
      </w:r>
      <w:r w:rsidR="00F5799D" w:rsidRPr="00B0609D">
        <w:rPr>
          <w:sz w:val="18"/>
          <w:szCs w:val="18"/>
        </w:rPr>
        <w:t>810 Dues and Fees</w:t>
      </w:r>
    </w:p>
    <w:p w:rsidR="00E751B6" w:rsidRDefault="00E751B6" w:rsidP="00BB62A5">
      <w:pPr>
        <w:tabs>
          <w:tab w:val="left" w:pos="-720"/>
          <w:tab w:val="left" w:pos="0"/>
          <w:tab w:val="left" w:pos="720"/>
          <w:tab w:val="left" w:pos="974"/>
          <w:tab w:val="left" w:pos="6120"/>
          <w:tab w:val="left" w:pos="8352"/>
          <w:tab w:val="left" w:pos="10080"/>
          <w:tab w:val="left" w:pos="10800"/>
        </w:tabs>
        <w:spacing w:after="0"/>
        <w:sectPr w:rsidR="00E751B6" w:rsidSect="00F5799D">
          <w:type w:val="continuous"/>
          <w:pgSz w:w="12240" w:h="15840"/>
          <w:pgMar w:top="245" w:right="432" w:bottom="288" w:left="432" w:header="0" w:footer="0" w:gutter="0"/>
          <w:cols w:num="2" w:space="720"/>
          <w:noEndnote/>
          <w:docGrid w:linePitch="299"/>
        </w:sectPr>
      </w:pPr>
    </w:p>
    <w:p w:rsidR="00F5799D" w:rsidRDefault="008D618D" w:rsidP="008D618D">
      <w:pPr>
        <w:tabs>
          <w:tab w:val="left" w:pos="-720"/>
          <w:tab w:val="left" w:pos="0"/>
          <w:tab w:val="left" w:pos="5175"/>
        </w:tabs>
        <w:spacing w:after="0"/>
      </w:pPr>
      <w:r>
        <w:tab/>
        <w:t>Page 13</w:t>
      </w:r>
    </w:p>
    <w:p w:rsidR="00E751B6" w:rsidRDefault="00E751B6" w:rsidP="00E751B6">
      <w:pPr>
        <w:tabs>
          <w:tab w:val="center" w:pos="5490"/>
          <w:tab w:val="left" w:pos="5760"/>
          <w:tab w:val="left" w:pos="6480"/>
          <w:tab w:val="left" w:pos="7200"/>
          <w:tab w:val="left" w:pos="7920"/>
          <w:tab w:val="left" w:pos="8640"/>
          <w:tab w:val="left" w:pos="9360"/>
          <w:tab w:val="left" w:pos="10080"/>
          <w:tab w:val="left" w:pos="10800"/>
        </w:tabs>
        <w:spacing w:after="0"/>
        <w:jc w:val="both"/>
        <w:rPr>
          <w:u w:val="single"/>
        </w:rPr>
      </w:pPr>
      <w:r>
        <w:tab/>
      </w:r>
      <w:r>
        <w:rPr>
          <w:u w:val="single"/>
        </w:rPr>
        <w:t>OBJECT DESCRIPTION</w:t>
      </w:r>
    </w:p>
    <w:p w:rsidR="008D618D" w:rsidRPr="00E751B6" w:rsidRDefault="008D618D" w:rsidP="00E751B6">
      <w:pPr>
        <w:tabs>
          <w:tab w:val="center" w:pos="5490"/>
          <w:tab w:val="left" w:pos="5760"/>
          <w:tab w:val="left" w:pos="6480"/>
          <w:tab w:val="left" w:pos="7200"/>
          <w:tab w:val="left" w:pos="7920"/>
          <w:tab w:val="left" w:pos="8640"/>
          <w:tab w:val="left" w:pos="9360"/>
          <w:tab w:val="left" w:pos="10080"/>
          <w:tab w:val="left" w:pos="10800"/>
        </w:tabs>
        <w:spacing w:after="0"/>
        <w:jc w:val="both"/>
        <w:rPr>
          <w:u w:val="single"/>
        </w:rPr>
      </w:pPr>
    </w:p>
    <w:p w:rsidR="00E751B6" w:rsidRDefault="002A7CF9" w:rsidP="00E751B6">
      <w:pPr>
        <w:tabs>
          <w:tab w:val="left" w:pos="-720"/>
          <w:tab w:val="left" w:pos="480"/>
          <w:tab w:val="left" w:pos="1029"/>
        </w:tabs>
        <w:spacing w:after="0"/>
        <w:jc w:val="both"/>
      </w:pPr>
      <w:r>
        <w:rPr>
          <w:u w:val="single"/>
        </w:rPr>
        <w:t>51</w:t>
      </w:r>
      <w:r w:rsidR="00E751B6">
        <w:rPr>
          <w:u w:val="single"/>
        </w:rPr>
        <w:t>100 SALARIES</w:t>
      </w:r>
    </w:p>
    <w:p w:rsidR="00E751B6" w:rsidRDefault="00E751B6" w:rsidP="00E751B6">
      <w:pPr>
        <w:tabs>
          <w:tab w:val="left" w:pos="-720"/>
          <w:tab w:val="left" w:pos="480"/>
          <w:tab w:val="left" w:pos="1029"/>
        </w:tabs>
        <w:spacing w:after="0"/>
        <w:ind w:left="480"/>
        <w:jc w:val="both"/>
      </w:pPr>
      <w:r>
        <w:t>Amount paid to employees of the Local Education Agency who are considered to be in positions of a permanent nature or hired temporarily, including personnel substituting for those in permanent positions.</w:t>
      </w:r>
    </w:p>
    <w:p w:rsidR="003E4C70" w:rsidRDefault="003E4C70" w:rsidP="00E751B6">
      <w:pPr>
        <w:tabs>
          <w:tab w:val="left" w:pos="-720"/>
          <w:tab w:val="left" w:pos="480"/>
          <w:tab w:val="left" w:pos="1029"/>
        </w:tabs>
        <w:spacing w:after="0"/>
        <w:jc w:val="both"/>
        <w:rPr>
          <w:u w:val="single"/>
        </w:rPr>
      </w:pPr>
    </w:p>
    <w:p w:rsidR="00E751B6" w:rsidRDefault="002A7CF9" w:rsidP="00E751B6">
      <w:pPr>
        <w:tabs>
          <w:tab w:val="left" w:pos="-720"/>
          <w:tab w:val="left" w:pos="480"/>
          <w:tab w:val="left" w:pos="1029"/>
        </w:tabs>
        <w:spacing w:after="0"/>
        <w:jc w:val="both"/>
      </w:pPr>
      <w:r>
        <w:rPr>
          <w:u w:val="single"/>
        </w:rPr>
        <w:t>52</w:t>
      </w:r>
      <w:r w:rsidR="00E751B6">
        <w:rPr>
          <w:u w:val="single"/>
        </w:rPr>
        <w:t>200 EMPLOYEE BENEFITS</w:t>
      </w:r>
    </w:p>
    <w:p w:rsidR="00E751B6" w:rsidRDefault="00E751B6" w:rsidP="00E751B6">
      <w:pPr>
        <w:tabs>
          <w:tab w:val="left" w:pos="-720"/>
          <w:tab w:val="left" w:pos="480"/>
          <w:tab w:val="left" w:pos="1029"/>
        </w:tabs>
        <w:spacing w:after="0"/>
        <w:ind w:left="480"/>
        <w:jc w:val="both"/>
      </w:pPr>
      <w:r>
        <w:t>Amounts paid by the Local Education Agency in behalf of employees; some of these amounts are not included in the gross salary, but are over and above.  Such payments are fringe benefit payments, and while some are not paid directly to employees, nevertheless are part of the cost of salaries and benefits.  Examples are:  (a) Group Health or Life Insurance, (b) Longevity, (c) Severance, etc.</w:t>
      </w:r>
    </w:p>
    <w:p w:rsidR="003E4C70" w:rsidRDefault="003E4C70" w:rsidP="00E751B6">
      <w:pPr>
        <w:tabs>
          <w:tab w:val="left" w:pos="-720"/>
          <w:tab w:val="left" w:pos="480"/>
          <w:tab w:val="left" w:pos="1029"/>
        </w:tabs>
        <w:spacing w:after="0"/>
        <w:jc w:val="both"/>
        <w:rPr>
          <w:u w:val="single"/>
        </w:rPr>
      </w:pPr>
    </w:p>
    <w:p w:rsidR="00E751B6" w:rsidRDefault="002A7CF9" w:rsidP="00E751B6">
      <w:pPr>
        <w:tabs>
          <w:tab w:val="left" w:pos="-720"/>
          <w:tab w:val="left" w:pos="480"/>
          <w:tab w:val="left" w:pos="1029"/>
        </w:tabs>
        <w:spacing w:after="0"/>
        <w:jc w:val="both"/>
      </w:pPr>
      <w:r>
        <w:rPr>
          <w:u w:val="single"/>
        </w:rPr>
        <w:t>53</w:t>
      </w:r>
      <w:r w:rsidR="00E751B6">
        <w:rPr>
          <w:u w:val="single"/>
        </w:rPr>
        <w:t>300 PURCHASE PROFESSIONAL/TECHNICAL SERVICES</w:t>
      </w:r>
    </w:p>
    <w:p w:rsidR="00E751B6" w:rsidRDefault="00E751B6" w:rsidP="00E751B6">
      <w:pPr>
        <w:tabs>
          <w:tab w:val="left" w:pos="-720"/>
          <w:tab w:val="left" w:pos="480"/>
          <w:tab w:val="left" w:pos="1029"/>
        </w:tabs>
        <w:spacing w:after="0"/>
        <w:ind w:left="480"/>
        <w:jc w:val="both"/>
      </w:pPr>
      <w:r>
        <w:t>Services which by their nature can be performed only by persons or firms with specialized skills and knowledge.  While a product may or may not result from the transaction, the primary reason for the purchase is the service provided.</w:t>
      </w:r>
    </w:p>
    <w:p w:rsidR="003E4C70" w:rsidRDefault="003E4C70" w:rsidP="00E751B6">
      <w:pPr>
        <w:tabs>
          <w:tab w:val="left" w:pos="-720"/>
          <w:tab w:val="left" w:pos="480"/>
          <w:tab w:val="left" w:pos="1029"/>
        </w:tabs>
        <w:spacing w:after="0"/>
        <w:ind w:firstLine="480"/>
        <w:jc w:val="both"/>
      </w:pPr>
    </w:p>
    <w:p w:rsidR="00E751B6" w:rsidRDefault="002A7CF9" w:rsidP="00E751B6">
      <w:pPr>
        <w:tabs>
          <w:tab w:val="left" w:pos="-720"/>
          <w:tab w:val="left" w:pos="480"/>
          <w:tab w:val="left" w:pos="1029"/>
        </w:tabs>
        <w:spacing w:after="0"/>
        <w:ind w:firstLine="480"/>
        <w:jc w:val="both"/>
      </w:pPr>
      <w:r>
        <w:t>53</w:t>
      </w:r>
      <w:r w:rsidR="00E751B6">
        <w:t>321 INSTRUCTION</w:t>
      </w:r>
    </w:p>
    <w:p w:rsidR="00E751B6" w:rsidRDefault="00E751B6" w:rsidP="00E751B6">
      <w:pPr>
        <w:tabs>
          <w:tab w:val="left" w:pos="-720"/>
          <w:tab w:val="left" w:pos="480"/>
          <w:tab w:val="left" w:pos="1029"/>
        </w:tabs>
        <w:spacing w:after="0"/>
        <w:ind w:left="1029"/>
        <w:jc w:val="both"/>
      </w:pPr>
      <w:r>
        <w:t>Non-payroll services performed by qualified persons directly engaged in providing learning experiences for pupils.  Included are the services of teachers, teaching assistants, teacher aides, and performance contract activities.</w:t>
      </w:r>
    </w:p>
    <w:p w:rsidR="003E4C70" w:rsidRDefault="003E4C70" w:rsidP="00E751B6">
      <w:pPr>
        <w:tabs>
          <w:tab w:val="left" w:pos="-720"/>
          <w:tab w:val="left" w:pos="480"/>
          <w:tab w:val="left" w:pos="1029"/>
        </w:tabs>
        <w:spacing w:after="0"/>
        <w:ind w:firstLine="480"/>
        <w:jc w:val="both"/>
      </w:pPr>
    </w:p>
    <w:p w:rsidR="00E751B6" w:rsidRDefault="002A7CF9" w:rsidP="00E751B6">
      <w:pPr>
        <w:tabs>
          <w:tab w:val="left" w:pos="-720"/>
          <w:tab w:val="left" w:pos="480"/>
          <w:tab w:val="left" w:pos="1029"/>
        </w:tabs>
        <w:spacing w:after="0"/>
        <w:ind w:firstLine="480"/>
        <w:jc w:val="both"/>
      </w:pPr>
      <w:r>
        <w:t>53</w:t>
      </w:r>
      <w:r w:rsidR="00E751B6">
        <w:t>322</w:t>
      </w:r>
      <w:r w:rsidR="00E751B6">
        <w:tab/>
        <w:t>INSTRUCTIONAL PROGRAMS IMPROVEMENT</w:t>
      </w:r>
    </w:p>
    <w:p w:rsidR="00E751B6" w:rsidRDefault="00E751B6" w:rsidP="00E751B6">
      <w:pPr>
        <w:tabs>
          <w:tab w:val="left" w:pos="-720"/>
          <w:tab w:val="left" w:pos="480"/>
          <w:tab w:val="left" w:pos="1029"/>
        </w:tabs>
        <w:spacing w:after="0"/>
        <w:ind w:left="1029"/>
        <w:jc w:val="both"/>
      </w:pPr>
      <w:r>
        <w:t>Services performed by persons qualified to assist teachers and supervisors enhance the quality of the teaching process.  This category includes curriculum consultants, in-service training, specialist, etc., not on the payroll.</w:t>
      </w:r>
    </w:p>
    <w:p w:rsidR="003E4C70" w:rsidRDefault="003E4C70" w:rsidP="00E751B6">
      <w:pPr>
        <w:tabs>
          <w:tab w:val="left" w:pos="-720"/>
          <w:tab w:val="left" w:pos="480"/>
          <w:tab w:val="left" w:pos="1029"/>
        </w:tabs>
        <w:spacing w:after="0"/>
        <w:ind w:firstLine="480"/>
        <w:jc w:val="both"/>
      </w:pPr>
    </w:p>
    <w:p w:rsidR="00E751B6" w:rsidRDefault="002A7CF9" w:rsidP="00E751B6">
      <w:pPr>
        <w:tabs>
          <w:tab w:val="left" w:pos="-720"/>
          <w:tab w:val="left" w:pos="480"/>
          <w:tab w:val="left" w:pos="1029"/>
        </w:tabs>
        <w:spacing w:after="0"/>
        <w:ind w:firstLine="480"/>
        <w:jc w:val="both"/>
      </w:pPr>
      <w:r>
        <w:t>53</w:t>
      </w:r>
      <w:r w:rsidR="00E751B6">
        <w:t>330</w:t>
      </w:r>
      <w:r w:rsidR="00E751B6">
        <w:tab/>
        <w:t>OTHER PROFESSIONAL AND TECHNICAL SERVICES</w:t>
      </w:r>
    </w:p>
    <w:p w:rsidR="00E751B6" w:rsidRDefault="00E751B6" w:rsidP="00E751B6">
      <w:pPr>
        <w:tabs>
          <w:tab w:val="left" w:pos="-720"/>
          <w:tab w:val="left" w:pos="480"/>
          <w:tab w:val="left" w:pos="1029"/>
        </w:tabs>
        <w:spacing w:after="0"/>
        <w:ind w:left="1029"/>
        <w:jc w:val="both"/>
      </w:pPr>
      <w:r>
        <w:t>Services which are professional and technical in nature which have not been classified above such as:  audit, legal fees, physicals, physical therapy/occupational, data processing, etc.</w:t>
      </w:r>
    </w:p>
    <w:p w:rsidR="003E4C70" w:rsidRDefault="003E4C70" w:rsidP="00E751B6">
      <w:pPr>
        <w:tabs>
          <w:tab w:val="left" w:pos="-720"/>
          <w:tab w:val="left" w:pos="480"/>
          <w:tab w:val="left" w:pos="1029"/>
        </w:tabs>
        <w:spacing w:after="0"/>
        <w:jc w:val="both"/>
        <w:rPr>
          <w:u w:val="single"/>
        </w:rPr>
      </w:pPr>
    </w:p>
    <w:p w:rsidR="00E751B6" w:rsidRDefault="002A7CF9" w:rsidP="00E751B6">
      <w:pPr>
        <w:tabs>
          <w:tab w:val="left" w:pos="-720"/>
          <w:tab w:val="left" w:pos="480"/>
          <w:tab w:val="left" w:pos="1029"/>
        </w:tabs>
        <w:spacing w:after="0"/>
        <w:jc w:val="both"/>
      </w:pPr>
      <w:r>
        <w:rPr>
          <w:u w:val="single"/>
        </w:rPr>
        <w:t>54</w:t>
      </w:r>
      <w:r w:rsidR="00E751B6">
        <w:rPr>
          <w:u w:val="single"/>
        </w:rPr>
        <w:t>400 PURCHASED PROPERTY SERVICES</w:t>
      </w:r>
    </w:p>
    <w:p w:rsidR="00E751B6" w:rsidRDefault="00E751B6" w:rsidP="00E751B6">
      <w:pPr>
        <w:tabs>
          <w:tab w:val="left" w:pos="-720"/>
          <w:tab w:val="left" w:pos="480"/>
          <w:tab w:val="left" w:pos="1029"/>
        </w:tabs>
        <w:spacing w:after="0"/>
        <w:jc w:val="both"/>
      </w:pPr>
    </w:p>
    <w:p w:rsidR="00E751B6" w:rsidRDefault="00E751B6" w:rsidP="00E751B6">
      <w:pPr>
        <w:tabs>
          <w:tab w:val="left" w:pos="-720"/>
          <w:tab w:val="left" w:pos="480"/>
          <w:tab w:val="left" w:pos="1029"/>
        </w:tabs>
        <w:spacing w:after="0"/>
        <w:ind w:left="480"/>
        <w:jc w:val="both"/>
      </w:pPr>
      <w:r>
        <w:t>Services purchased to operate, repair, maintain and rent property owned and/or used by the Local Education Agency.  These services are performed by persons other than Local Education Agency employees.</w:t>
      </w:r>
    </w:p>
    <w:p w:rsidR="00E751B6" w:rsidRDefault="00E751B6" w:rsidP="00E751B6">
      <w:pPr>
        <w:tabs>
          <w:tab w:val="left" w:pos="-720"/>
          <w:tab w:val="left" w:pos="480"/>
          <w:tab w:val="left" w:pos="1029"/>
        </w:tabs>
        <w:spacing w:after="0"/>
        <w:jc w:val="both"/>
      </w:pPr>
    </w:p>
    <w:p w:rsidR="00E751B6" w:rsidRDefault="002A7CF9" w:rsidP="00E751B6">
      <w:pPr>
        <w:tabs>
          <w:tab w:val="left" w:pos="-720"/>
          <w:tab w:val="left" w:pos="480"/>
          <w:tab w:val="left" w:pos="1029"/>
        </w:tabs>
        <w:spacing w:after="0"/>
        <w:ind w:firstLine="480"/>
        <w:jc w:val="both"/>
      </w:pPr>
      <w:r>
        <w:t>54</w:t>
      </w:r>
      <w:r w:rsidR="00E751B6">
        <w:t>410</w:t>
      </w:r>
      <w:r w:rsidR="00E751B6">
        <w:tab/>
        <w:t>PUBLIC UTILITY SERVICES</w:t>
      </w:r>
    </w:p>
    <w:p w:rsidR="00E751B6" w:rsidRDefault="00E751B6" w:rsidP="00E751B6">
      <w:pPr>
        <w:tabs>
          <w:tab w:val="left" w:pos="-720"/>
          <w:tab w:val="left" w:pos="480"/>
          <w:tab w:val="left" w:pos="1029"/>
        </w:tabs>
        <w:spacing w:after="0"/>
        <w:ind w:left="1029"/>
        <w:jc w:val="both"/>
      </w:pPr>
      <w:r>
        <w:t>Expenditures usually provided by public utilities such as gas and electricity.</w:t>
      </w:r>
    </w:p>
    <w:p w:rsidR="00E751B6" w:rsidRDefault="00E751B6" w:rsidP="00E751B6">
      <w:pPr>
        <w:tabs>
          <w:tab w:val="left" w:pos="-720"/>
          <w:tab w:val="left" w:pos="480"/>
          <w:tab w:val="left" w:pos="1029"/>
        </w:tabs>
        <w:spacing w:after="0"/>
        <w:jc w:val="both"/>
      </w:pPr>
    </w:p>
    <w:p w:rsidR="00E751B6" w:rsidRDefault="002A7CF9" w:rsidP="00E751B6">
      <w:pPr>
        <w:tabs>
          <w:tab w:val="left" w:pos="-720"/>
          <w:tab w:val="left" w:pos="480"/>
          <w:tab w:val="left" w:pos="1029"/>
        </w:tabs>
        <w:spacing w:after="0"/>
        <w:ind w:firstLine="480"/>
        <w:jc w:val="both"/>
      </w:pPr>
      <w:r>
        <w:t>54</w:t>
      </w:r>
      <w:r w:rsidR="00E751B6">
        <w:t>430</w:t>
      </w:r>
      <w:r w:rsidR="00E751B6">
        <w:tab/>
        <w:t>REPAIRS AND MAINTENANCE SERVICES</w:t>
      </w:r>
    </w:p>
    <w:p w:rsidR="00E751B6" w:rsidRDefault="00E751B6" w:rsidP="00E751B6">
      <w:pPr>
        <w:tabs>
          <w:tab w:val="left" w:pos="-720"/>
          <w:tab w:val="left" w:pos="480"/>
          <w:tab w:val="left" w:pos="1029"/>
        </w:tabs>
        <w:spacing w:after="0"/>
        <w:ind w:left="1029"/>
        <w:jc w:val="both"/>
      </w:pPr>
      <w:r>
        <w:t>Expenditures for repairs and maintenance services not provided directly by Local Education Agency personnel.  This includes contracts and agreements covering the upkeep of grounds, buildings and equipment.</w:t>
      </w:r>
    </w:p>
    <w:p w:rsidR="00E751B6" w:rsidRDefault="00E751B6" w:rsidP="00E751B6">
      <w:pPr>
        <w:tabs>
          <w:tab w:val="left" w:pos="-720"/>
          <w:tab w:val="left" w:pos="480"/>
          <w:tab w:val="left" w:pos="1029"/>
        </w:tabs>
        <w:spacing w:after="0"/>
        <w:jc w:val="both"/>
      </w:pPr>
    </w:p>
    <w:p w:rsidR="00E751B6" w:rsidRDefault="002A7CF9" w:rsidP="00E751B6">
      <w:pPr>
        <w:tabs>
          <w:tab w:val="left" w:pos="-720"/>
          <w:tab w:val="left" w:pos="480"/>
          <w:tab w:val="left" w:pos="1029"/>
        </w:tabs>
        <w:spacing w:after="0"/>
        <w:ind w:firstLine="480"/>
        <w:jc w:val="both"/>
      </w:pPr>
      <w:r>
        <w:t>54</w:t>
      </w:r>
      <w:r w:rsidR="00E751B6">
        <w:t>440</w:t>
      </w:r>
      <w:r w:rsidR="00E751B6">
        <w:tab/>
        <w:t>RENTALS</w:t>
      </w:r>
    </w:p>
    <w:p w:rsidR="00E751B6" w:rsidRDefault="00E751B6" w:rsidP="00E751B6">
      <w:pPr>
        <w:tabs>
          <w:tab w:val="left" w:pos="-720"/>
          <w:tab w:val="left" w:pos="480"/>
          <w:tab w:val="left" w:pos="1029"/>
        </w:tabs>
        <w:spacing w:after="0"/>
        <w:ind w:left="1029"/>
        <w:jc w:val="both"/>
      </w:pPr>
      <w:r>
        <w:t>Expenditures for leasing or renting land, buildings and equipment for both temporary and long range use of Local Education Agency.</w:t>
      </w:r>
    </w:p>
    <w:p w:rsidR="00E751B6" w:rsidRDefault="00E751B6" w:rsidP="00E751B6">
      <w:pPr>
        <w:tabs>
          <w:tab w:val="left" w:pos="-720"/>
          <w:tab w:val="left" w:pos="480"/>
          <w:tab w:val="left" w:pos="1029"/>
        </w:tabs>
        <w:spacing w:after="0"/>
        <w:jc w:val="both"/>
      </w:pPr>
    </w:p>
    <w:p w:rsidR="00E751B6" w:rsidRDefault="00E751B6" w:rsidP="00E751B6">
      <w:pPr>
        <w:tabs>
          <w:tab w:val="left" w:pos="-720"/>
          <w:tab w:val="left" w:pos="480"/>
          <w:tab w:val="left" w:pos="1029"/>
        </w:tabs>
        <w:spacing w:after="0"/>
        <w:jc w:val="both"/>
      </w:pPr>
    </w:p>
    <w:p w:rsidR="00E751B6" w:rsidRDefault="00E751B6" w:rsidP="00E751B6">
      <w:pPr>
        <w:tabs>
          <w:tab w:val="left" w:pos="-720"/>
          <w:tab w:val="left" w:pos="480"/>
          <w:tab w:val="left" w:pos="1029"/>
        </w:tabs>
        <w:spacing w:after="0"/>
        <w:jc w:val="both"/>
        <w:rPr>
          <w:u w:val="single"/>
        </w:rPr>
      </w:pPr>
    </w:p>
    <w:p w:rsidR="00F5799D" w:rsidRDefault="00F5799D" w:rsidP="00E751B6">
      <w:pPr>
        <w:tabs>
          <w:tab w:val="left" w:pos="-720"/>
          <w:tab w:val="left" w:pos="0"/>
          <w:tab w:val="left" w:pos="720"/>
          <w:tab w:val="left" w:pos="974"/>
          <w:tab w:val="left" w:pos="6120"/>
          <w:tab w:val="left" w:pos="8352"/>
          <w:tab w:val="left" w:pos="10080"/>
          <w:tab w:val="left" w:pos="10800"/>
        </w:tabs>
        <w:spacing w:after="0"/>
        <w:sectPr w:rsidR="00F5799D" w:rsidSect="00E751B6">
          <w:type w:val="continuous"/>
          <w:pgSz w:w="12240" w:h="15840"/>
          <w:pgMar w:top="245" w:right="432" w:bottom="288" w:left="432" w:header="0" w:footer="0" w:gutter="0"/>
          <w:cols w:space="720"/>
          <w:noEndnote/>
          <w:docGrid w:linePitch="299"/>
        </w:sectPr>
      </w:pPr>
    </w:p>
    <w:p w:rsidR="00BB62A5" w:rsidRDefault="00BB62A5" w:rsidP="00E751B6">
      <w:pPr>
        <w:tabs>
          <w:tab w:val="left" w:pos="-720"/>
          <w:tab w:val="left" w:pos="0"/>
          <w:tab w:val="left" w:pos="720"/>
          <w:tab w:val="left" w:pos="974"/>
          <w:tab w:val="left" w:pos="6120"/>
          <w:tab w:val="left" w:pos="8352"/>
          <w:tab w:val="left" w:pos="10080"/>
          <w:tab w:val="left" w:pos="10800"/>
        </w:tabs>
        <w:spacing w:after="0"/>
      </w:pPr>
    </w:p>
    <w:p w:rsidR="003E4C70" w:rsidRDefault="008D618D" w:rsidP="008D618D">
      <w:pPr>
        <w:tabs>
          <w:tab w:val="left" w:pos="-720"/>
          <w:tab w:val="left" w:pos="0"/>
          <w:tab w:val="left" w:pos="720"/>
          <w:tab w:val="left" w:pos="974"/>
          <w:tab w:val="left" w:pos="6120"/>
          <w:tab w:val="left" w:pos="8352"/>
          <w:tab w:val="left" w:pos="10080"/>
          <w:tab w:val="left" w:pos="10800"/>
        </w:tabs>
        <w:spacing w:after="0"/>
        <w:jc w:val="center"/>
      </w:pPr>
      <w:r>
        <w:t>Page 14</w:t>
      </w:r>
    </w:p>
    <w:p w:rsidR="003E4C70" w:rsidRDefault="003E4C70" w:rsidP="00E751B6">
      <w:pPr>
        <w:tabs>
          <w:tab w:val="left" w:pos="-720"/>
          <w:tab w:val="left" w:pos="0"/>
          <w:tab w:val="left" w:pos="720"/>
          <w:tab w:val="left" w:pos="974"/>
          <w:tab w:val="left" w:pos="6120"/>
          <w:tab w:val="left" w:pos="8352"/>
          <w:tab w:val="left" w:pos="10080"/>
          <w:tab w:val="left" w:pos="10800"/>
        </w:tabs>
        <w:spacing w:after="0"/>
      </w:pPr>
    </w:p>
    <w:p w:rsidR="003E4C70" w:rsidRDefault="003E4C70" w:rsidP="003E4C70">
      <w:pPr>
        <w:tabs>
          <w:tab w:val="left" w:pos="-720"/>
          <w:tab w:val="left" w:pos="480"/>
          <w:tab w:val="left" w:pos="1029"/>
        </w:tabs>
        <w:spacing w:after="0"/>
        <w:jc w:val="both"/>
        <w:rPr>
          <w:u w:val="single"/>
        </w:rPr>
      </w:pPr>
      <w:r>
        <w:rPr>
          <w:u w:val="single"/>
        </w:rPr>
        <w:t>OBJECT DESCRIPTION (Continued)</w:t>
      </w:r>
    </w:p>
    <w:p w:rsidR="003E4C70" w:rsidRDefault="003E4C70" w:rsidP="003E4C70">
      <w:pPr>
        <w:tabs>
          <w:tab w:val="left" w:pos="-720"/>
          <w:tab w:val="left" w:pos="480"/>
          <w:tab w:val="left" w:pos="1029"/>
        </w:tabs>
        <w:spacing w:after="0"/>
        <w:jc w:val="both"/>
        <w:rPr>
          <w:u w:val="single"/>
        </w:rPr>
      </w:pPr>
    </w:p>
    <w:p w:rsidR="003E4C70" w:rsidRDefault="002A7CF9" w:rsidP="003E4C70">
      <w:pPr>
        <w:tabs>
          <w:tab w:val="left" w:pos="-720"/>
          <w:tab w:val="left" w:pos="480"/>
          <w:tab w:val="left" w:pos="1029"/>
        </w:tabs>
        <w:spacing w:after="0"/>
        <w:jc w:val="both"/>
      </w:pPr>
      <w:r>
        <w:rPr>
          <w:u w:val="single"/>
        </w:rPr>
        <w:t>55</w:t>
      </w:r>
      <w:r w:rsidR="003E4C70">
        <w:rPr>
          <w:u w:val="single"/>
        </w:rPr>
        <w:t>500 OTHER PURCHASED SERVICES</w:t>
      </w:r>
    </w:p>
    <w:p w:rsidR="003E4C70" w:rsidRDefault="003E4C70" w:rsidP="003E4C70">
      <w:pPr>
        <w:tabs>
          <w:tab w:val="left" w:pos="-720"/>
          <w:tab w:val="left" w:pos="480"/>
          <w:tab w:val="left" w:pos="1029"/>
        </w:tabs>
        <w:spacing w:after="0"/>
        <w:ind w:left="480"/>
        <w:jc w:val="both"/>
      </w:pPr>
      <w:r>
        <w:t>Amounts paid for services rendered by organization or personnel not on the payroll of the Local Education Agency other than Professional and Technical Services or Property Services.</w:t>
      </w:r>
    </w:p>
    <w:p w:rsidR="003E4C70" w:rsidRDefault="003E4C70" w:rsidP="003E4C70">
      <w:pPr>
        <w:tabs>
          <w:tab w:val="left" w:pos="-720"/>
          <w:tab w:val="left" w:pos="480"/>
          <w:tab w:val="left" w:pos="1029"/>
        </w:tabs>
        <w:spacing w:after="0"/>
        <w:jc w:val="both"/>
      </w:pPr>
    </w:p>
    <w:p w:rsidR="003E4C70" w:rsidRDefault="002A7CF9" w:rsidP="003E4C70">
      <w:pPr>
        <w:tabs>
          <w:tab w:val="left" w:pos="-720"/>
          <w:tab w:val="left" w:pos="480"/>
          <w:tab w:val="left" w:pos="1029"/>
        </w:tabs>
        <w:spacing w:after="0"/>
        <w:ind w:left="1029" w:hanging="549"/>
        <w:jc w:val="both"/>
      </w:pPr>
      <w:r>
        <w:t>55</w:t>
      </w:r>
      <w:r w:rsidR="003E4C70">
        <w:t>510</w:t>
      </w:r>
      <w:r w:rsidR="003E4C70">
        <w:tab/>
        <w:t>PUPIL TRANSPORTATION</w:t>
      </w:r>
    </w:p>
    <w:p w:rsidR="003E4C70" w:rsidRDefault="002A7CF9" w:rsidP="003E4C70">
      <w:pPr>
        <w:tabs>
          <w:tab w:val="left" w:pos="-720"/>
          <w:tab w:val="left" w:pos="480"/>
          <w:tab w:val="left" w:pos="1029"/>
        </w:tabs>
        <w:spacing w:after="0"/>
        <w:ind w:left="1029"/>
        <w:jc w:val="both"/>
      </w:pPr>
      <w:r>
        <w:tab/>
      </w:r>
      <w:r w:rsidR="003E4C70">
        <w:t>Expenditures to persons or agencies for the purpose of transporting children to school.</w:t>
      </w:r>
    </w:p>
    <w:p w:rsidR="003E4C70" w:rsidRDefault="003E4C70" w:rsidP="003E4C70">
      <w:pPr>
        <w:tabs>
          <w:tab w:val="left" w:pos="-720"/>
          <w:tab w:val="left" w:pos="480"/>
          <w:tab w:val="left" w:pos="1029"/>
        </w:tabs>
        <w:spacing w:after="0"/>
        <w:jc w:val="both"/>
      </w:pPr>
    </w:p>
    <w:p w:rsidR="003E4C70" w:rsidRDefault="002A7CF9" w:rsidP="003E4C70">
      <w:pPr>
        <w:tabs>
          <w:tab w:val="left" w:pos="-720"/>
          <w:tab w:val="left" w:pos="480"/>
          <w:tab w:val="left" w:pos="1029"/>
        </w:tabs>
        <w:spacing w:after="0"/>
        <w:ind w:left="1029" w:hanging="549"/>
        <w:jc w:val="both"/>
      </w:pPr>
      <w:r>
        <w:t>55</w:t>
      </w:r>
      <w:r w:rsidR="003E4C70">
        <w:t>529</w:t>
      </w:r>
      <w:r w:rsidR="003E4C70">
        <w:tab/>
        <w:t>OTHER INSURANCE AND JUDGMENTS</w:t>
      </w:r>
    </w:p>
    <w:p w:rsidR="003E4C70" w:rsidRDefault="002A7CF9" w:rsidP="003E4C70">
      <w:pPr>
        <w:tabs>
          <w:tab w:val="left" w:pos="-720"/>
          <w:tab w:val="left" w:pos="480"/>
          <w:tab w:val="left" w:pos="1029"/>
        </w:tabs>
        <w:spacing w:after="0"/>
        <w:ind w:left="1029"/>
        <w:jc w:val="both"/>
      </w:pPr>
      <w:r>
        <w:tab/>
      </w:r>
      <w:r w:rsidR="003E4C70">
        <w:t>Payments for insurance and judgments not classified elsewhere.</w:t>
      </w:r>
    </w:p>
    <w:p w:rsidR="003E4C70" w:rsidRDefault="003E4C70" w:rsidP="003E4C70">
      <w:pPr>
        <w:tabs>
          <w:tab w:val="left" w:pos="-720"/>
          <w:tab w:val="left" w:pos="480"/>
          <w:tab w:val="left" w:pos="1029"/>
        </w:tabs>
        <w:spacing w:after="0"/>
        <w:jc w:val="both"/>
      </w:pPr>
    </w:p>
    <w:p w:rsidR="003E4C70" w:rsidRDefault="002A7CF9" w:rsidP="003E4C70">
      <w:pPr>
        <w:tabs>
          <w:tab w:val="left" w:pos="-720"/>
          <w:tab w:val="left" w:pos="480"/>
          <w:tab w:val="left" w:pos="1029"/>
        </w:tabs>
        <w:spacing w:after="0"/>
        <w:ind w:left="1029" w:hanging="549"/>
        <w:jc w:val="both"/>
      </w:pPr>
      <w:r>
        <w:t>55</w:t>
      </w:r>
      <w:r w:rsidR="003E4C70">
        <w:t>540</w:t>
      </w:r>
      <w:r w:rsidR="003E4C70">
        <w:tab/>
        <w:t>COMMUNICATION</w:t>
      </w:r>
    </w:p>
    <w:p w:rsidR="003E4C70" w:rsidRDefault="003E4C70" w:rsidP="002A7CF9">
      <w:pPr>
        <w:tabs>
          <w:tab w:val="left" w:pos="-720"/>
          <w:tab w:val="left" w:pos="480"/>
          <w:tab w:val="left" w:pos="1029"/>
        </w:tabs>
        <w:spacing w:after="0"/>
        <w:ind w:left="1440"/>
        <w:jc w:val="both"/>
      </w:pPr>
      <w:r>
        <w:t>Services provided by persons or businesses to assist in transmitting and receiving messages or information.  This category includes telephone and telegraph services as well as postage machine rental, postage and printing.</w:t>
      </w:r>
    </w:p>
    <w:p w:rsidR="003E4C70" w:rsidRDefault="003E4C70" w:rsidP="003E4C70">
      <w:pPr>
        <w:tabs>
          <w:tab w:val="left" w:pos="-720"/>
          <w:tab w:val="left" w:pos="480"/>
          <w:tab w:val="left" w:pos="1029"/>
        </w:tabs>
        <w:spacing w:after="0"/>
        <w:jc w:val="both"/>
      </w:pPr>
    </w:p>
    <w:p w:rsidR="003E4C70" w:rsidRDefault="002A7CF9" w:rsidP="003E4C70">
      <w:pPr>
        <w:tabs>
          <w:tab w:val="left" w:pos="-720"/>
          <w:tab w:val="left" w:pos="480"/>
          <w:tab w:val="left" w:pos="1029"/>
        </w:tabs>
        <w:spacing w:after="0"/>
        <w:ind w:firstLine="480"/>
        <w:jc w:val="both"/>
      </w:pPr>
      <w:r>
        <w:t>55</w:t>
      </w:r>
      <w:r w:rsidR="003E4C70">
        <w:t>560</w:t>
      </w:r>
      <w:r w:rsidR="003E4C70">
        <w:tab/>
        <w:t>TUITION</w:t>
      </w:r>
    </w:p>
    <w:p w:rsidR="003E4C70" w:rsidRDefault="003E4C70" w:rsidP="002A7CF9">
      <w:pPr>
        <w:tabs>
          <w:tab w:val="left" w:pos="-720"/>
          <w:tab w:val="left" w:pos="480"/>
          <w:tab w:val="left" w:pos="1029"/>
        </w:tabs>
        <w:spacing w:after="0"/>
        <w:ind w:left="1440"/>
        <w:jc w:val="both"/>
      </w:pPr>
      <w:r>
        <w:t>Expenditures to reimburse other educational agencies for services rendered to students residing in the legal boundaries described for the paying Local Education Agency.</w:t>
      </w:r>
    </w:p>
    <w:p w:rsidR="003E4C70" w:rsidRDefault="003E4C70" w:rsidP="003E4C70">
      <w:pPr>
        <w:tabs>
          <w:tab w:val="left" w:pos="-720"/>
          <w:tab w:val="left" w:pos="480"/>
          <w:tab w:val="left" w:pos="1029"/>
        </w:tabs>
        <w:spacing w:after="0"/>
        <w:jc w:val="both"/>
      </w:pPr>
    </w:p>
    <w:p w:rsidR="003E4C70" w:rsidRDefault="002A7CF9" w:rsidP="003E4C70">
      <w:pPr>
        <w:tabs>
          <w:tab w:val="left" w:pos="-720"/>
          <w:tab w:val="left" w:pos="480"/>
          <w:tab w:val="left" w:pos="1029"/>
        </w:tabs>
        <w:spacing w:after="0"/>
        <w:ind w:firstLine="480"/>
        <w:jc w:val="both"/>
      </w:pPr>
      <w:r>
        <w:t>55</w:t>
      </w:r>
      <w:r w:rsidR="003E4C70">
        <w:t>580</w:t>
      </w:r>
      <w:r w:rsidR="003E4C70">
        <w:tab/>
        <w:t>TRAVEL OTHER</w:t>
      </w:r>
    </w:p>
    <w:p w:rsidR="003E4C70" w:rsidRDefault="003E4C70" w:rsidP="002A7CF9">
      <w:pPr>
        <w:tabs>
          <w:tab w:val="left" w:pos="-720"/>
          <w:tab w:val="left" w:pos="480"/>
          <w:tab w:val="left" w:pos="1029"/>
        </w:tabs>
        <w:spacing w:after="0"/>
        <w:ind w:left="1440"/>
        <w:jc w:val="both"/>
      </w:pPr>
      <w:r>
        <w:t>Expenditures to staff for travel expenses.  Include also expenditures for non-reimbursable field trips and athletic trips.</w:t>
      </w:r>
    </w:p>
    <w:p w:rsidR="003E4C70" w:rsidRDefault="003E4C70" w:rsidP="003E4C70">
      <w:pPr>
        <w:tabs>
          <w:tab w:val="left" w:pos="-720"/>
          <w:tab w:val="left" w:pos="480"/>
          <w:tab w:val="left" w:pos="1029"/>
        </w:tabs>
        <w:spacing w:after="0"/>
        <w:jc w:val="both"/>
      </w:pPr>
    </w:p>
    <w:p w:rsidR="003E4C70" w:rsidRDefault="002A7CF9" w:rsidP="003E4C70">
      <w:pPr>
        <w:tabs>
          <w:tab w:val="left" w:pos="-720"/>
          <w:tab w:val="left" w:pos="480"/>
          <w:tab w:val="left" w:pos="1029"/>
        </w:tabs>
        <w:spacing w:after="0"/>
        <w:ind w:firstLine="480"/>
        <w:jc w:val="both"/>
      </w:pPr>
      <w:r>
        <w:t>55</w:t>
      </w:r>
      <w:r w:rsidR="003E4C70">
        <w:t>590</w:t>
      </w:r>
      <w:r w:rsidR="003E4C70">
        <w:tab/>
        <w:t>OTHER PURCHASED SERVICES</w:t>
      </w:r>
    </w:p>
    <w:p w:rsidR="003E4C70" w:rsidRDefault="002A7CF9" w:rsidP="003E4C70">
      <w:pPr>
        <w:tabs>
          <w:tab w:val="left" w:pos="-720"/>
          <w:tab w:val="left" w:pos="480"/>
          <w:tab w:val="left" w:pos="1029"/>
        </w:tabs>
        <w:spacing w:after="0"/>
        <w:ind w:left="1029"/>
        <w:jc w:val="both"/>
      </w:pPr>
      <w:r>
        <w:tab/>
      </w:r>
      <w:r w:rsidR="003E4C70">
        <w:t>Expenditures for all other purchased services not included above.</w:t>
      </w:r>
    </w:p>
    <w:p w:rsidR="003E4C70" w:rsidRDefault="003E4C70" w:rsidP="003E4C70">
      <w:pPr>
        <w:tabs>
          <w:tab w:val="left" w:pos="-720"/>
          <w:tab w:val="left" w:pos="480"/>
          <w:tab w:val="left" w:pos="1029"/>
        </w:tabs>
        <w:spacing w:after="0"/>
        <w:jc w:val="both"/>
      </w:pPr>
    </w:p>
    <w:p w:rsidR="003E4C70" w:rsidRDefault="002A7CF9" w:rsidP="003E4C70">
      <w:pPr>
        <w:tabs>
          <w:tab w:val="left" w:pos="-720"/>
          <w:tab w:val="left" w:pos="480"/>
          <w:tab w:val="left" w:pos="1029"/>
        </w:tabs>
        <w:spacing w:after="0"/>
        <w:jc w:val="both"/>
      </w:pPr>
      <w:r>
        <w:rPr>
          <w:u w:val="single"/>
        </w:rPr>
        <w:t>56</w:t>
      </w:r>
      <w:r w:rsidR="003E4C70">
        <w:rPr>
          <w:u w:val="single"/>
        </w:rPr>
        <w:t>600 SUPPLIES AND MATERIALS</w:t>
      </w:r>
    </w:p>
    <w:p w:rsidR="003E4C70" w:rsidRDefault="003E4C70" w:rsidP="003E4C70">
      <w:pPr>
        <w:tabs>
          <w:tab w:val="left" w:pos="-720"/>
          <w:tab w:val="left" w:pos="480"/>
          <w:tab w:val="left" w:pos="1029"/>
        </w:tabs>
        <w:spacing w:after="0"/>
        <w:ind w:left="480"/>
        <w:jc w:val="both"/>
      </w:pPr>
      <w:r>
        <w:t>Amounts paid for material items of an expendable nature that are consumed, worn out, or deteriorated by use; or items that lose their identity through fabrication or incorporation into different or more complex units or substances.</w:t>
      </w:r>
    </w:p>
    <w:p w:rsidR="003E4C70" w:rsidRDefault="003E4C70" w:rsidP="003E4C70">
      <w:pPr>
        <w:tabs>
          <w:tab w:val="left" w:pos="-720"/>
          <w:tab w:val="left" w:pos="480"/>
          <w:tab w:val="left" w:pos="1029"/>
        </w:tabs>
        <w:spacing w:after="0"/>
        <w:jc w:val="both"/>
      </w:pPr>
    </w:p>
    <w:p w:rsidR="003E4C70" w:rsidRDefault="002A7CF9" w:rsidP="003E4C70">
      <w:pPr>
        <w:tabs>
          <w:tab w:val="left" w:pos="-720"/>
          <w:tab w:val="left" w:pos="480"/>
          <w:tab w:val="left" w:pos="1029"/>
        </w:tabs>
        <w:spacing w:after="0"/>
        <w:ind w:firstLine="480"/>
        <w:jc w:val="both"/>
      </w:pPr>
      <w:r>
        <w:t>56</w:t>
      </w:r>
      <w:r w:rsidR="003E4C70">
        <w:t>611</w:t>
      </w:r>
      <w:r w:rsidR="003E4C70">
        <w:tab/>
        <w:t>INSTRUCTION SUPPLIES</w:t>
      </w:r>
    </w:p>
    <w:p w:rsidR="003E4C70" w:rsidRDefault="002A7CF9" w:rsidP="003E4C70">
      <w:pPr>
        <w:tabs>
          <w:tab w:val="left" w:pos="-720"/>
          <w:tab w:val="left" w:pos="480"/>
          <w:tab w:val="left" w:pos="1029"/>
        </w:tabs>
        <w:spacing w:after="0"/>
        <w:ind w:left="1029"/>
        <w:jc w:val="both"/>
      </w:pPr>
      <w:r>
        <w:tab/>
      </w:r>
      <w:r w:rsidR="003E4C70">
        <w:t>Expenditures for teaching supplies.</w:t>
      </w:r>
    </w:p>
    <w:p w:rsidR="003E4C70" w:rsidRDefault="003E4C70" w:rsidP="003E4C70">
      <w:pPr>
        <w:tabs>
          <w:tab w:val="left" w:pos="-720"/>
          <w:tab w:val="left" w:pos="480"/>
          <w:tab w:val="left" w:pos="1029"/>
        </w:tabs>
        <w:spacing w:after="0"/>
        <w:jc w:val="both"/>
      </w:pPr>
    </w:p>
    <w:p w:rsidR="003E4C70" w:rsidRDefault="002A7CF9" w:rsidP="003E4C70">
      <w:pPr>
        <w:tabs>
          <w:tab w:val="left" w:pos="-720"/>
          <w:tab w:val="left" w:pos="480"/>
          <w:tab w:val="left" w:pos="1029"/>
        </w:tabs>
        <w:spacing w:after="0"/>
        <w:ind w:firstLine="480"/>
        <w:jc w:val="both"/>
      </w:pPr>
      <w:r>
        <w:t>56</w:t>
      </w:r>
      <w:r w:rsidR="003E4C70">
        <w:t>613</w:t>
      </w:r>
      <w:r w:rsidR="003E4C70">
        <w:tab/>
        <w:t>MAINTENANCE SUPPLIES</w:t>
      </w:r>
    </w:p>
    <w:p w:rsidR="003E4C70" w:rsidRDefault="002A7CF9" w:rsidP="003E4C70">
      <w:pPr>
        <w:tabs>
          <w:tab w:val="left" w:pos="-720"/>
          <w:tab w:val="left" w:pos="480"/>
          <w:tab w:val="left" w:pos="1029"/>
        </w:tabs>
        <w:spacing w:after="0"/>
        <w:ind w:left="1029"/>
        <w:jc w:val="both"/>
      </w:pPr>
      <w:r>
        <w:tab/>
      </w:r>
      <w:r w:rsidR="003E4C70">
        <w:t>Amounts paid for operation and maintenance supplies.</w:t>
      </w:r>
    </w:p>
    <w:p w:rsidR="003E4C70" w:rsidRDefault="003E4C70" w:rsidP="003E4C70">
      <w:pPr>
        <w:tabs>
          <w:tab w:val="left" w:pos="-720"/>
          <w:tab w:val="left" w:pos="480"/>
          <w:tab w:val="left" w:pos="1029"/>
        </w:tabs>
        <w:spacing w:after="0"/>
        <w:jc w:val="both"/>
      </w:pPr>
    </w:p>
    <w:p w:rsidR="003E4C70" w:rsidRDefault="002A7CF9" w:rsidP="003E4C70">
      <w:pPr>
        <w:tabs>
          <w:tab w:val="left" w:pos="-720"/>
          <w:tab w:val="left" w:pos="480"/>
          <w:tab w:val="left" w:pos="1029"/>
        </w:tabs>
        <w:spacing w:after="0"/>
        <w:ind w:firstLine="480"/>
        <w:jc w:val="both"/>
      </w:pPr>
      <w:r>
        <w:t>56</w:t>
      </w:r>
      <w:r w:rsidR="003E4C70">
        <w:t>620</w:t>
      </w:r>
      <w:r w:rsidR="003E4C70">
        <w:tab/>
        <w:t>HEAT ENERGY</w:t>
      </w:r>
    </w:p>
    <w:p w:rsidR="003E4C70" w:rsidRDefault="002A7CF9" w:rsidP="003E4C70">
      <w:pPr>
        <w:tabs>
          <w:tab w:val="left" w:pos="-720"/>
          <w:tab w:val="left" w:pos="480"/>
          <w:tab w:val="left" w:pos="1029"/>
        </w:tabs>
        <w:spacing w:after="0"/>
        <w:ind w:left="1029"/>
        <w:jc w:val="both"/>
      </w:pPr>
      <w:r>
        <w:tab/>
      </w:r>
      <w:r w:rsidR="003E4C70">
        <w:t>All costs for energy including fuel oil, electricity or gas.</w:t>
      </w:r>
    </w:p>
    <w:p w:rsidR="003E4C70" w:rsidRDefault="003E4C70" w:rsidP="003E4C70">
      <w:pPr>
        <w:tabs>
          <w:tab w:val="left" w:pos="-720"/>
          <w:tab w:val="left" w:pos="480"/>
          <w:tab w:val="left" w:pos="1029"/>
        </w:tabs>
        <w:spacing w:after="0"/>
        <w:jc w:val="both"/>
      </w:pPr>
    </w:p>
    <w:p w:rsidR="003E4C70" w:rsidRDefault="002A7CF9" w:rsidP="003E4C70">
      <w:pPr>
        <w:tabs>
          <w:tab w:val="left" w:pos="-720"/>
          <w:tab w:val="left" w:pos="480"/>
          <w:tab w:val="left" w:pos="1029"/>
        </w:tabs>
        <w:spacing w:after="0"/>
        <w:ind w:firstLine="480"/>
        <w:jc w:val="both"/>
      </w:pPr>
      <w:r>
        <w:t>56</w:t>
      </w:r>
      <w:r w:rsidR="003E4C70">
        <w:t>627</w:t>
      </w:r>
      <w:r w:rsidR="003E4C70">
        <w:tab/>
        <w:t>TRANSPORTATION SUPPLIES</w:t>
      </w:r>
    </w:p>
    <w:p w:rsidR="003E4C70" w:rsidRDefault="002A7CF9" w:rsidP="003E4C70">
      <w:pPr>
        <w:tabs>
          <w:tab w:val="left" w:pos="-720"/>
          <w:tab w:val="left" w:pos="480"/>
          <w:tab w:val="left" w:pos="1029"/>
        </w:tabs>
        <w:spacing w:after="0"/>
        <w:ind w:left="1029"/>
        <w:jc w:val="both"/>
      </w:pPr>
      <w:r>
        <w:tab/>
      </w:r>
      <w:r w:rsidR="003E4C70">
        <w:t>Expenditures for supplies purchased relating to the transportation program.</w:t>
      </w:r>
    </w:p>
    <w:p w:rsidR="003E4C70" w:rsidRDefault="003E4C70" w:rsidP="003E4C70">
      <w:pPr>
        <w:tabs>
          <w:tab w:val="left" w:pos="-720"/>
          <w:tab w:val="left" w:pos="480"/>
          <w:tab w:val="left" w:pos="1029"/>
        </w:tabs>
        <w:spacing w:after="0"/>
        <w:ind w:firstLine="480"/>
        <w:jc w:val="both"/>
      </w:pPr>
    </w:p>
    <w:p w:rsidR="008D618D" w:rsidRDefault="008D618D" w:rsidP="003E4C70">
      <w:pPr>
        <w:tabs>
          <w:tab w:val="left" w:pos="-720"/>
          <w:tab w:val="left" w:pos="480"/>
          <w:tab w:val="left" w:pos="1029"/>
        </w:tabs>
        <w:spacing w:after="0"/>
        <w:ind w:firstLine="480"/>
        <w:jc w:val="both"/>
      </w:pPr>
    </w:p>
    <w:p w:rsidR="008D618D" w:rsidRDefault="008D618D" w:rsidP="003E4C70">
      <w:pPr>
        <w:tabs>
          <w:tab w:val="left" w:pos="-720"/>
          <w:tab w:val="left" w:pos="480"/>
          <w:tab w:val="left" w:pos="1029"/>
        </w:tabs>
        <w:spacing w:after="0"/>
        <w:ind w:firstLine="480"/>
        <w:jc w:val="both"/>
      </w:pPr>
    </w:p>
    <w:p w:rsidR="008D618D" w:rsidRDefault="008D618D" w:rsidP="003E4C70">
      <w:pPr>
        <w:tabs>
          <w:tab w:val="left" w:pos="-720"/>
          <w:tab w:val="left" w:pos="480"/>
          <w:tab w:val="left" w:pos="1029"/>
        </w:tabs>
        <w:spacing w:after="0"/>
        <w:ind w:firstLine="480"/>
        <w:jc w:val="both"/>
      </w:pPr>
    </w:p>
    <w:p w:rsidR="008D618D" w:rsidRDefault="008D618D" w:rsidP="008D618D">
      <w:pPr>
        <w:tabs>
          <w:tab w:val="left" w:pos="-720"/>
          <w:tab w:val="left" w:pos="480"/>
          <w:tab w:val="left" w:pos="4980"/>
        </w:tabs>
        <w:spacing w:after="0"/>
        <w:ind w:firstLine="480"/>
        <w:jc w:val="both"/>
      </w:pPr>
      <w:r>
        <w:tab/>
        <w:t>Page 15</w:t>
      </w:r>
    </w:p>
    <w:p w:rsidR="00971AC3" w:rsidRDefault="00971AC3" w:rsidP="008D618D">
      <w:pPr>
        <w:tabs>
          <w:tab w:val="left" w:pos="-720"/>
          <w:tab w:val="left" w:pos="480"/>
          <w:tab w:val="left" w:pos="1029"/>
        </w:tabs>
        <w:spacing w:after="0"/>
        <w:jc w:val="both"/>
        <w:rPr>
          <w:u w:val="single"/>
        </w:rPr>
      </w:pPr>
    </w:p>
    <w:p w:rsidR="008D618D" w:rsidRDefault="008D618D" w:rsidP="008D618D">
      <w:pPr>
        <w:tabs>
          <w:tab w:val="left" w:pos="-720"/>
          <w:tab w:val="left" w:pos="480"/>
          <w:tab w:val="left" w:pos="1029"/>
        </w:tabs>
        <w:spacing w:after="0"/>
        <w:jc w:val="both"/>
      </w:pPr>
      <w:r>
        <w:rPr>
          <w:u w:val="single"/>
        </w:rPr>
        <w:t>OBJECT DESCRIPTION (Continued)</w:t>
      </w:r>
    </w:p>
    <w:p w:rsidR="008D618D" w:rsidRDefault="008D618D" w:rsidP="003E4C70">
      <w:pPr>
        <w:tabs>
          <w:tab w:val="left" w:pos="-720"/>
          <w:tab w:val="left" w:pos="480"/>
          <w:tab w:val="left" w:pos="1029"/>
        </w:tabs>
        <w:spacing w:after="0"/>
        <w:ind w:firstLine="480"/>
        <w:jc w:val="both"/>
      </w:pPr>
    </w:p>
    <w:p w:rsidR="003E4C70" w:rsidRDefault="002A7CF9" w:rsidP="003E4C70">
      <w:pPr>
        <w:tabs>
          <w:tab w:val="left" w:pos="-720"/>
          <w:tab w:val="left" w:pos="480"/>
          <w:tab w:val="left" w:pos="1029"/>
        </w:tabs>
        <w:spacing w:after="0"/>
        <w:ind w:firstLine="480"/>
        <w:jc w:val="both"/>
      </w:pPr>
      <w:r>
        <w:t>56</w:t>
      </w:r>
      <w:r w:rsidR="003E4C70">
        <w:t>641</w:t>
      </w:r>
      <w:r w:rsidR="003E4C70">
        <w:tab/>
        <w:t>TEXTBOOKS</w:t>
      </w:r>
    </w:p>
    <w:p w:rsidR="003E4C70" w:rsidRDefault="003E4C70" w:rsidP="002A7CF9">
      <w:pPr>
        <w:tabs>
          <w:tab w:val="left" w:pos="-720"/>
          <w:tab w:val="left" w:pos="480"/>
          <w:tab w:val="left" w:pos="1029"/>
        </w:tabs>
        <w:spacing w:after="0"/>
        <w:ind w:left="1440"/>
        <w:jc w:val="both"/>
      </w:pPr>
      <w:r>
        <w:t>Expenditures for prescribed books which are purchased for pupils and furnished free to them.  This category includes the costs of workbooks, textbook binding or repairs, as well as the net amount of textbooks which are purchased to be resold or rented.</w:t>
      </w:r>
    </w:p>
    <w:p w:rsidR="003E4C70" w:rsidRDefault="003E4C70" w:rsidP="003E4C70">
      <w:pPr>
        <w:tabs>
          <w:tab w:val="left" w:pos="-720"/>
          <w:tab w:val="left" w:pos="480"/>
          <w:tab w:val="left" w:pos="1029"/>
        </w:tabs>
        <w:spacing w:after="0"/>
        <w:jc w:val="both"/>
      </w:pPr>
    </w:p>
    <w:p w:rsidR="003E4C70" w:rsidRDefault="002A7CF9" w:rsidP="003E4C70">
      <w:pPr>
        <w:tabs>
          <w:tab w:val="left" w:pos="-720"/>
          <w:tab w:val="left" w:pos="480"/>
          <w:tab w:val="left" w:pos="1029"/>
        </w:tabs>
        <w:spacing w:after="0"/>
        <w:ind w:firstLine="480"/>
        <w:jc w:val="both"/>
      </w:pPr>
      <w:r>
        <w:t>56</w:t>
      </w:r>
      <w:r w:rsidR="003E4C70">
        <w:t>642</w:t>
      </w:r>
      <w:r w:rsidR="003E4C70">
        <w:tab/>
        <w:t>LIBRARY BOOKS</w:t>
      </w:r>
    </w:p>
    <w:p w:rsidR="003E4C70" w:rsidRDefault="003E4C70" w:rsidP="002A7CF9">
      <w:pPr>
        <w:tabs>
          <w:tab w:val="left" w:pos="-720"/>
          <w:tab w:val="left" w:pos="480"/>
          <w:tab w:val="left" w:pos="1029"/>
        </w:tabs>
        <w:spacing w:after="0"/>
        <w:ind w:left="1440"/>
        <w:jc w:val="both"/>
      </w:pPr>
      <w:r>
        <w:t>Expenditures for regular or incidental purchases of library books available for general use by students, including any reference books, even though such reference books may be used solely in the classroom.  Also recorded here are costs of binding or other repairs to school library books.</w:t>
      </w:r>
    </w:p>
    <w:p w:rsidR="003E4C70" w:rsidRDefault="003E4C70" w:rsidP="003E4C70">
      <w:pPr>
        <w:tabs>
          <w:tab w:val="left" w:pos="-720"/>
          <w:tab w:val="left" w:pos="480"/>
          <w:tab w:val="left" w:pos="1029"/>
        </w:tabs>
        <w:spacing w:after="0"/>
        <w:jc w:val="both"/>
      </w:pPr>
    </w:p>
    <w:p w:rsidR="003E4C70" w:rsidRDefault="002A7CF9" w:rsidP="003E4C70">
      <w:pPr>
        <w:tabs>
          <w:tab w:val="left" w:pos="-720"/>
          <w:tab w:val="left" w:pos="480"/>
          <w:tab w:val="left" w:pos="1029"/>
        </w:tabs>
        <w:spacing w:after="0"/>
        <w:ind w:firstLine="480"/>
        <w:jc w:val="both"/>
        <w:rPr>
          <w:u w:val="single"/>
        </w:rPr>
      </w:pPr>
      <w:r>
        <w:t>56</w:t>
      </w:r>
      <w:r w:rsidR="003E4C70">
        <w:t>690</w:t>
      </w:r>
      <w:r w:rsidR="003E4C70">
        <w:tab/>
        <w:t>OTHER SUPPLIES AND MATERIALS</w:t>
      </w:r>
    </w:p>
    <w:p w:rsidR="003E4C70" w:rsidRDefault="002A7CF9" w:rsidP="003E4C70">
      <w:pPr>
        <w:tabs>
          <w:tab w:val="left" w:pos="-720"/>
          <w:tab w:val="left" w:pos="480"/>
          <w:tab w:val="left" w:pos="1029"/>
        </w:tabs>
        <w:spacing w:after="0"/>
        <w:ind w:left="1029"/>
        <w:jc w:val="both"/>
      </w:pPr>
      <w:r>
        <w:tab/>
      </w:r>
      <w:r w:rsidR="003E4C70">
        <w:t>Expenditures for all other supplies and materials not included above.</w:t>
      </w:r>
    </w:p>
    <w:p w:rsidR="003E4C70" w:rsidRDefault="003E4C70" w:rsidP="003E4C70">
      <w:pPr>
        <w:tabs>
          <w:tab w:val="left" w:pos="-720"/>
          <w:tab w:val="left" w:pos="480"/>
          <w:tab w:val="left" w:pos="1029"/>
        </w:tabs>
        <w:spacing w:after="0"/>
        <w:jc w:val="both"/>
      </w:pPr>
    </w:p>
    <w:p w:rsidR="003E4C70" w:rsidRDefault="002A7CF9" w:rsidP="003E4C70">
      <w:pPr>
        <w:tabs>
          <w:tab w:val="left" w:pos="-720"/>
          <w:tab w:val="left" w:pos="480"/>
          <w:tab w:val="left" w:pos="1029"/>
        </w:tabs>
        <w:spacing w:after="0"/>
        <w:jc w:val="both"/>
      </w:pPr>
      <w:r>
        <w:rPr>
          <w:u w:val="single"/>
        </w:rPr>
        <w:t>57</w:t>
      </w:r>
      <w:r w:rsidR="003E4C70">
        <w:rPr>
          <w:u w:val="single"/>
        </w:rPr>
        <w:t>700 CAPITAL OUTLAY</w:t>
      </w:r>
    </w:p>
    <w:p w:rsidR="003E4C70" w:rsidRDefault="003E4C70" w:rsidP="003E4C70">
      <w:pPr>
        <w:tabs>
          <w:tab w:val="left" w:pos="-720"/>
          <w:tab w:val="left" w:pos="480"/>
          <w:tab w:val="left" w:pos="1029"/>
        </w:tabs>
        <w:spacing w:after="0"/>
        <w:ind w:left="480"/>
        <w:jc w:val="both"/>
      </w:pPr>
      <w:r>
        <w:t>Expenditures for the acquisition of fixed assets or additions to fixed assets.  They are expenditures for land or existing buildings; improvements of grounds, construction of buildings; additions to buildings; remodeling of buildings; initial equipment; additional equipment and replacement of equipment.</w:t>
      </w:r>
    </w:p>
    <w:p w:rsidR="003E4C70" w:rsidRDefault="003E4C70" w:rsidP="003E4C70">
      <w:pPr>
        <w:tabs>
          <w:tab w:val="left" w:pos="-720"/>
          <w:tab w:val="left" w:pos="480"/>
          <w:tab w:val="left" w:pos="1029"/>
        </w:tabs>
        <w:spacing w:after="0"/>
        <w:jc w:val="both"/>
      </w:pPr>
    </w:p>
    <w:p w:rsidR="003E4C70" w:rsidRDefault="002A7CF9" w:rsidP="003E4C70">
      <w:pPr>
        <w:tabs>
          <w:tab w:val="left" w:pos="-720"/>
          <w:tab w:val="left" w:pos="480"/>
          <w:tab w:val="left" w:pos="1029"/>
        </w:tabs>
        <w:spacing w:after="0"/>
        <w:ind w:firstLine="480"/>
        <w:jc w:val="both"/>
      </w:pPr>
      <w:r>
        <w:t>57</w:t>
      </w:r>
      <w:r w:rsidR="003E4C70">
        <w:t>730</w:t>
      </w:r>
      <w:r w:rsidR="003E4C70">
        <w:tab/>
        <w:t>EQUIPMENT REPLACEMENT</w:t>
      </w:r>
    </w:p>
    <w:p w:rsidR="003E4C70" w:rsidRDefault="002A7CF9" w:rsidP="003E4C70">
      <w:pPr>
        <w:tabs>
          <w:tab w:val="left" w:pos="-720"/>
          <w:tab w:val="left" w:pos="480"/>
          <w:tab w:val="left" w:pos="1029"/>
        </w:tabs>
        <w:spacing w:after="0"/>
        <w:ind w:left="1029"/>
        <w:jc w:val="both"/>
      </w:pPr>
      <w:r>
        <w:tab/>
      </w:r>
      <w:r w:rsidR="003E4C70">
        <w:t>Expenditures for replacement of equipment, furniture or machinery.</w:t>
      </w:r>
    </w:p>
    <w:p w:rsidR="003E4C70" w:rsidRDefault="003E4C70" w:rsidP="003E4C70">
      <w:pPr>
        <w:tabs>
          <w:tab w:val="left" w:pos="-720"/>
          <w:tab w:val="left" w:pos="480"/>
          <w:tab w:val="left" w:pos="1029"/>
        </w:tabs>
        <w:spacing w:after="0"/>
        <w:jc w:val="both"/>
      </w:pPr>
    </w:p>
    <w:p w:rsidR="003E4C70" w:rsidRDefault="002A7CF9" w:rsidP="003E4C70">
      <w:pPr>
        <w:tabs>
          <w:tab w:val="left" w:pos="-720"/>
          <w:tab w:val="left" w:pos="480"/>
          <w:tab w:val="left" w:pos="1029"/>
        </w:tabs>
        <w:spacing w:after="0"/>
        <w:ind w:firstLine="480"/>
        <w:jc w:val="both"/>
      </w:pPr>
      <w:r>
        <w:t>57</w:t>
      </w:r>
      <w:r w:rsidR="003E4C70">
        <w:t>731</w:t>
      </w:r>
      <w:r w:rsidR="003E4C70">
        <w:tab/>
        <w:t>NEW EQUIPMENT</w:t>
      </w:r>
    </w:p>
    <w:p w:rsidR="003E4C70" w:rsidRDefault="002A7CF9" w:rsidP="003E4C70">
      <w:pPr>
        <w:tabs>
          <w:tab w:val="left" w:pos="-720"/>
          <w:tab w:val="left" w:pos="480"/>
          <w:tab w:val="left" w:pos="1029"/>
        </w:tabs>
        <w:spacing w:after="0"/>
        <w:ind w:left="1029"/>
        <w:jc w:val="both"/>
      </w:pPr>
      <w:r>
        <w:tab/>
      </w:r>
      <w:r w:rsidR="003E4C70">
        <w:t>Expenditures for initial or additional equipment, furniture or machinery.</w:t>
      </w:r>
    </w:p>
    <w:p w:rsidR="003E4C70" w:rsidRDefault="003E4C70" w:rsidP="003E4C70">
      <w:pPr>
        <w:tabs>
          <w:tab w:val="left" w:pos="-720"/>
          <w:tab w:val="left" w:pos="480"/>
          <w:tab w:val="left" w:pos="1029"/>
        </w:tabs>
        <w:spacing w:after="0"/>
        <w:jc w:val="both"/>
      </w:pPr>
    </w:p>
    <w:p w:rsidR="003E4C70" w:rsidRDefault="002A7CF9" w:rsidP="003E4C70">
      <w:pPr>
        <w:tabs>
          <w:tab w:val="left" w:pos="-720"/>
          <w:tab w:val="left" w:pos="480"/>
          <w:tab w:val="left" w:pos="1029"/>
        </w:tabs>
        <w:spacing w:after="0"/>
        <w:ind w:firstLine="480"/>
        <w:jc w:val="both"/>
      </w:pPr>
      <w:r>
        <w:t>57</w:t>
      </w:r>
      <w:r w:rsidR="003E4C70">
        <w:t>732</w:t>
      </w:r>
      <w:r w:rsidR="003E4C70">
        <w:tab/>
        <w:t>VEHICLE REPLACEMENT</w:t>
      </w:r>
    </w:p>
    <w:p w:rsidR="003E4C70" w:rsidRDefault="002A7CF9" w:rsidP="003E4C70">
      <w:pPr>
        <w:tabs>
          <w:tab w:val="left" w:pos="-720"/>
          <w:tab w:val="left" w:pos="480"/>
          <w:tab w:val="left" w:pos="1029"/>
        </w:tabs>
        <w:spacing w:after="0"/>
        <w:ind w:left="1029"/>
        <w:jc w:val="both"/>
      </w:pPr>
      <w:r>
        <w:tab/>
      </w:r>
      <w:r w:rsidR="003E4C70">
        <w:t>Expenditures for replacement of vehicles.</w:t>
      </w:r>
    </w:p>
    <w:p w:rsidR="003E4C70" w:rsidRDefault="003E4C70" w:rsidP="003E4C70">
      <w:pPr>
        <w:tabs>
          <w:tab w:val="left" w:pos="-720"/>
          <w:tab w:val="left" w:pos="480"/>
          <w:tab w:val="left" w:pos="1029"/>
        </w:tabs>
        <w:spacing w:after="0"/>
        <w:jc w:val="both"/>
      </w:pPr>
    </w:p>
    <w:p w:rsidR="003E4C70" w:rsidRDefault="002A7CF9" w:rsidP="003E4C70">
      <w:pPr>
        <w:tabs>
          <w:tab w:val="left" w:pos="-720"/>
          <w:tab w:val="left" w:pos="480"/>
          <w:tab w:val="left" w:pos="1029"/>
        </w:tabs>
        <w:spacing w:after="0"/>
        <w:jc w:val="both"/>
      </w:pPr>
      <w:r>
        <w:rPr>
          <w:u w:val="single"/>
        </w:rPr>
        <w:t>58</w:t>
      </w:r>
      <w:r w:rsidR="003E4C70">
        <w:rPr>
          <w:u w:val="single"/>
        </w:rPr>
        <w:t>800 OTHER OBJECTS</w:t>
      </w:r>
    </w:p>
    <w:p w:rsidR="003E4C70" w:rsidRDefault="003E4C70" w:rsidP="003E4C70">
      <w:pPr>
        <w:tabs>
          <w:tab w:val="left" w:pos="-720"/>
          <w:tab w:val="left" w:pos="480"/>
          <w:tab w:val="left" w:pos="1029"/>
        </w:tabs>
        <w:spacing w:after="0"/>
        <w:ind w:left="480"/>
        <w:jc w:val="both"/>
      </w:pPr>
      <w:r>
        <w:t>Amounts paid for goods and services not otherwise classified above.</w:t>
      </w:r>
    </w:p>
    <w:p w:rsidR="003E4C70" w:rsidRDefault="003E4C70" w:rsidP="003E4C70">
      <w:pPr>
        <w:tabs>
          <w:tab w:val="left" w:pos="-720"/>
          <w:tab w:val="left" w:pos="480"/>
          <w:tab w:val="left" w:pos="1029"/>
        </w:tabs>
        <w:spacing w:after="0"/>
        <w:jc w:val="both"/>
      </w:pPr>
    </w:p>
    <w:p w:rsidR="003E4C70" w:rsidRDefault="002A7CF9" w:rsidP="003E4C70">
      <w:pPr>
        <w:tabs>
          <w:tab w:val="left" w:pos="-720"/>
          <w:tab w:val="left" w:pos="480"/>
          <w:tab w:val="left" w:pos="1029"/>
        </w:tabs>
        <w:spacing w:after="0"/>
        <w:ind w:firstLine="480"/>
        <w:jc w:val="both"/>
      </w:pPr>
      <w:r>
        <w:t>58</w:t>
      </w:r>
      <w:r w:rsidR="003E4C70">
        <w:t xml:space="preserve">810 </w:t>
      </w:r>
      <w:r>
        <w:tab/>
      </w:r>
      <w:r w:rsidR="003E4C70">
        <w:t xml:space="preserve"> DUES AND FEES</w:t>
      </w:r>
    </w:p>
    <w:p w:rsidR="003E4C70" w:rsidRDefault="003E4C70" w:rsidP="002A7CF9">
      <w:pPr>
        <w:tabs>
          <w:tab w:val="left" w:pos="-720"/>
          <w:tab w:val="left" w:pos="480"/>
          <w:tab w:val="left" w:pos="1029"/>
        </w:tabs>
        <w:spacing w:after="0"/>
        <w:ind w:left="1440"/>
        <w:jc w:val="both"/>
      </w:pPr>
      <w:r>
        <w:t>Expenditures or assessments for membership in professional or other organizations or associations or payments to a paying agent for services rendered.</w:t>
      </w:r>
    </w:p>
    <w:p w:rsidR="003E4C70" w:rsidRDefault="003E4C70" w:rsidP="003E4C70">
      <w:pPr>
        <w:tabs>
          <w:tab w:val="left" w:pos="-720"/>
          <w:tab w:val="left" w:pos="480"/>
          <w:tab w:val="left" w:pos="1029"/>
        </w:tabs>
        <w:spacing w:after="0"/>
        <w:jc w:val="both"/>
      </w:pPr>
    </w:p>
    <w:p w:rsidR="003E4C70" w:rsidRDefault="003E4C70" w:rsidP="003E4C70">
      <w:pPr>
        <w:tabs>
          <w:tab w:val="left" w:pos="-720"/>
          <w:tab w:val="left" w:pos="480"/>
          <w:tab w:val="left" w:pos="1029"/>
        </w:tabs>
        <w:spacing w:after="0"/>
        <w:ind w:left="1029"/>
        <w:jc w:val="both"/>
        <w:rPr>
          <w:u w:val="single"/>
        </w:rPr>
      </w:pPr>
    </w:p>
    <w:p w:rsidR="003E4C70" w:rsidRDefault="003E4C70" w:rsidP="003E4C70">
      <w:pPr>
        <w:tabs>
          <w:tab w:val="left" w:pos="-720"/>
          <w:tab w:val="left" w:pos="480"/>
          <w:tab w:val="left" w:pos="1029"/>
        </w:tabs>
        <w:spacing w:after="0"/>
        <w:jc w:val="both"/>
      </w:pPr>
    </w:p>
    <w:p w:rsidR="003E4C70" w:rsidRDefault="003E4C70" w:rsidP="003E4C70">
      <w:pPr>
        <w:tabs>
          <w:tab w:val="left" w:pos="-720"/>
          <w:tab w:val="left" w:pos="480"/>
          <w:tab w:val="left" w:pos="1029"/>
        </w:tabs>
        <w:spacing w:after="0"/>
        <w:jc w:val="both"/>
      </w:pPr>
    </w:p>
    <w:p w:rsidR="003E4C70" w:rsidRDefault="003E4C70" w:rsidP="003E4C70">
      <w:pPr>
        <w:tabs>
          <w:tab w:val="left" w:pos="-720"/>
          <w:tab w:val="left" w:pos="480"/>
          <w:tab w:val="left" w:pos="1029"/>
        </w:tabs>
        <w:spacing w:after="0"/>
        <w:jc w:val="both"/>
      </w:pPr>
    </w:p>
    <w:p w:rsidR="003E4C70" w:rsidRDefault="003E4C70" w:rsidP="003E4C70">
      <w:pPr>
        <w:tabs>
          <w:tab w:val="left" w:pos="-720"/>
          <w:tab w:val="left" w:pos="480"/>
          <w:tab w:val="left" w:pos="1029"/>
        </w:tabs>
        <w:spacing w:after="0"/>
        <w:jc w:val="both"/>
      </w:pPr>
    </w:p>
    <w:p w:rsidR="003E4C70" w:rsidRDefault="003E4C70" w:rsidP="003E4C70">
      <w:pPr>
        <w:tabs>
          <w:tab w:val="left" w:pos="-720"/>
          <w:tab w:val="left" w:pos="480"/>
          <w:tab w:val="left" w:pos="1029"/>
        </w:tabs>
        <w:spacing w:after="0"/>
        <w:jc w:val="both"/>
      </w:pPr>
    </w:p>
    <w:p w:rsidR="003E4C70" w:rsidRDefault="003E4C70" w:rsidP="003E4C70">
      <w:pPr>
        <w:tabs>
          <w:tab w:val="left" w:pos="-720"/>
          <w:tab w:val="left" w:pos="480"/>
          <w:tab w:val="left" w:pos="1029"/>
        </w:tabs>
        <w:spacing w:after="0"/>
        <w:jc w:val="both"/>
      </w:pPr>
    </w:p>
    <w:p w:rsidR="003E4C70" w:rsidRDefault="003E4C70" w:rsidP="003E4C70">
      <w:pPr>
        <w:tabs>
          <w:tab w:val="left" w:pos="-720"/>
          <w:tab w:val="left" w:pos="480"/>
          <w:tab w:val="left" w:pos="1029"/>
        </w:tabs>
        <w:spacing w:after="0"/>
        <w:jc w:val="both"/>
        <w:rPr>
          <w:u w:val="single"/>
        </w:rPr>
      </w:pPr>
    </w:p>
    <w:p w:rsidR="003E4C70" w:rsidRDefault="003E4C70" w:rsidP="00E751B6">
      <w:pPr>
        <w:tabs>
          <w:tab w:val="left" w:pos="-720"/>
          <w:tab w:val="left" w:pos="0"/>
          <w:tab w:val="left" w:pos="720"/>
          <w:tab w:val="left" w:pos="974"/>
          <w:tab w:val="left" w:pos="6120"/>
          <w:tab w:val="left" w:pos="8352"/>
          <w:tab w:val="left" w:pos="10080"/>
          <w:tab w:val="left" w:pos="10800"/>
        </w:tabs>
        <w:spacing w:after="0"/>
      </w:pPr>
    </w:p>
    <w:p w:rsidR="003E4C70" w:rsidRDefault="003E4C70" w:rsidP="00E751B6">
      <w:pPr>
        <w:tabs>
          <w:tab w:val="left" w:pos="-720"/>
          <w:tab w:val="left" w:pos="0"/>
          <w:tab w:val="left" w:pos="720"/>
          <w:tab w:val="left" w:pos="974"/>
          <w:tab w:val="left" w:pos="6120"/>
          <w:tab w:val="left" w:pos="8352"/>
          <w:tab w:val="left" w:pos="10080"/>
          <w:tab w:val="left" w:pos="10800"/>
        </w:tabs>
        <w:spacing w:after="0"/>
      </w:pPr>
    </w:p>
    <w:p w:rsidR="003E4C70" w:rsidRPr="008D618D" w:rsidRDefault="008D618D" w:rsidP="002A7CF9">
      <w:pPr>
        <w:tabs>
          <w:tab w:val="left" w:pos="-720"/>
          <w:tab w:val="left" w:pos="480"/>
          <w:tab w:val="left" w:pos="1029"/>
        </w:tabs>
        <w:spacing w:after="0"/>
        <w:jc w:val="center"/>
      </w:pPr>
      <w:r w:rsidRPr="008D618D">
        <w:t>Page 16</w:t>
      </w:r>
    </w:p>
    <w:p w:rsidR="003E4C70" w:rsidRDefault="003E4C70" w:rsidP="003E4C70">
      <w:pPr>
        <w:tabs>
          <w:tab w:val="left" w:pos="-720"/>
          <w:tab w:val="left" w:pos="480"/>
          <w:tab w:val="left" w:pos="1029"/>
        </w:tabs>
        <w:spacing w:after="0"/>
        <w:jc w:val="both"/>
        <w:rPr>
          <w:u w:val="single"/>
        </w:rPr>
      </w:pPr>
    </w:p>
    <w:p w:rsidR="00B50FDD" w:rsidRDefault="003E4C70" w:rsidP="003E4C70">
      <w:pPr>
        <w:tabs>
          <w:tab w:val="left" w:pos="-720"/>
          <w:tab w:val="left" w:pos="0"/>
          <w:tab w:val="left" w:pos="3720"/>
          <w:tab w:val="left" w:pos="4554"/>
          <w:tab w:val="left" w:pos="10080"/>
          <w:tab w:val="left" w:pos="10800"/>
        </w:tabs>
        <w:spacing w:after="0"/>
        <w:jc w:val="both"/>
      </w:pPr>
      <w:r>
        <w:t xml:space="preserve">                           </w:t>
      </w:r>
    </w:p>
    <w:p w:rsidR="00B50FDD" w:rsidRDefault="00B50FDD" w:rsidP="003E4C70">
      <w:pPr>
        <w:tabs>
          <w:tab w:val="left" w:pos="-720"/>
          <w:tab w:val="left" w:pos="0"/>
          <w:tab w:val="left" w:pos="3720"/>
          <w:tab w:val="left" w:pos="4554"/>
          <w:tab w:val="left" w:pos="10080"/>
          <w:tab w:val="left" w:pos="10800"/>
        </w:tabs>
        <w:spacing w:after="0"/>
        <w:jc w:val="both"/>
      </w:pPr>
    </w:p>
    <w:p w:rsidR="003E4C70" w:rsidRDefault="00B50FDD" w:rsidP="003E4C70">
      <w:pPr>
        <w:tabs>
          <w:tab w:val="left" w:pos="-720"/>
          <w:tab w:val="left" w:pos="0"/>
          <w:tab w:val="left" w:pos="3720"/>
          <w:tab w:val="left" w:pos="4554"/>
          <w:tab w:val="left" w:pos="10080"/>
          <w:tab w:val="left" w:pos="10800"/>
        </w:tabs>
        <w:spacing w:after="0"/>
        <w:jc w:val="both"/>
      </w:pPr>
      <w:r>
        <w:tab/>
      </w:r>
      <w:r w:rsidR="003E4C70">
        <w:rPr>
          <w:u w:val="single"/>
        </w:rPr>
        <w:t>LOCATION CODES</w:t>
      </w:r>
    </w:p>
    <w:p w:rsidR="003E4C70" w:rsidRDefault="003E4C70" w:rsidP="003E4C70">
      <w:pPr>
        <w:tabs>
          <w:tab w:val="left" w:pos="-720"/>
          <w:tab w:val="left" w:pos="0"/>
          <w:tab w:val="left" w:pos="3720"/>
          <w:tab w:val="left" w:pos="4554"/>
          <w:tab w:val="left" w:pos="10080"/>
          <w:tab w:val="left" w:pos="10800"/>
        </w:tabs>
        <w:spacing w:after="0"/>
        <w:jc w:val="both"/>
      </w:pPr>
    </w:p>
    <w:p w:rsidR="003E4C70" w:rsidRDefault="003E4C70" w:rsidP="003E4C70">
      <w:pPr>
        <w:tabs>
          <w:tab w:val="left" w:pos="-720"/>
          <w:tab w:val="left" w:pos="0"/>
          <w:tab w:val="left" w:pos="3720"/>
          <w:tab w:val="left" w:pos="4554"/>
          <w:tab w:val="left" w:pos="10080"/>
          <w:tab w:val="left" w:pos="10800"/>
        </w:tabs>
        <w:spacing w:after="0"/>
        <w:ind w:firstLine="3720"/>
        <w:jc w:val="both"/>
        <w:rPr>
          <w:u w:val="single"/>
        </w:rPr>
      </w:pPr>
      <w:r>
        <w:rPr>
          <w:u w:val="single"/>
        </w:rPr>
        <w:t>Code</w:t>
      </w:r>
      <w:r>
        <w:tab/>
      </w:r>
      <w:r>
        <w:rPr>
          <w:u w:val="single"/>
        </w:rPr>
        <w:t>School</w:t>
      </w:r>
    </w:p>
    <w:p w:rsidR="00A843AA" w:rsidRDefault="00A843AA" w:rsidP="003E4C70">
      <w:pPr>
        <w:tabs>
          <w:tab w:val="left" w:pos="-720"/>
          <w:tab w:val="left" w:pos="0"/>
          <w:tab w:val="left" w:pos="3720"/>
          <w:tab w:val="left" w:pos="4554"/>
          <w:tab w:val="left" w:pos="10080"/>
          <w:tab w:val="left" w:pos="10800"/>
        </w:tabs>
        <w:spacing w:after="0"/>
        <w:ind w:firstLine="3720"/>
        <w:jc w:val="both"/>
      </w:pPr>
    </w:p>
    <w:p w:rsidR="00A843AA" w:rsidRDefault="00A843AA" w:rsidP="003E4C70">
      <w:pPr>
        <w:tabs>
          <w:tab w:val="left" w:pos="-720"/>
          <w:tab w:val="left" w:pos="0"/>
          <w:tab w:val="left" w:pos="3720"/>
          <w:tab w:val="left" w:pos="4554"/>
          <w:tab w:val="left" w:pos="10080"/>
          <w:tab w:val="left" w:pos="10800"/>
        </w:tabs>
        <w:spacing w:after="0"/>
        <w:ind w:firstLine="3720"/>
        <w:jc w:val="both"/>
      </w:pPr>
      <w:r>
        <w:t>4700</w:t>
      </w:r>
      <w:r>
        <w:tab/>
        <w:t>Meriden School District</w:t>
      </w:r>
    </w:p>
    <w:p w:rsidR="003E4C70" w:rsidRDefault="003E4C70" w:rsidP="003E4C70">
      <w:pPr>
        <w:tabs>
          <w:tab w:val="left" w:pos="-720"/>
          <w:tab w:val="left" w:pos="0"/>
          <w:tab w:val="left" w:pos="3720"/>
          <w:tab w:val="left" w:pos="4554"/>
          <w:tab w:val="left" w:pos="10080"/>
          <w:tab w:val="left" w:pos="10800"/>
        </w:tabs>
        <w:spacing w:after="0"/>
        <w:jc w:val="both"/>
      </w:pPr>
    </w:p>
    <w:p w:rsidR="003E4C70" w:rsidRDefault="00A843AA" w:rsidP="003E4C70">
      <w:pPr>
        <w:tabs>
          <w:tab w:val="left" w:pos="-720"/>
          <w:tab w:val="left" w:pos="0"/>
          <w:tab w:val="left" w:pos="3720"/>
          <w:tab w:val="left" w:pos="4554"/>
          <w:tab w:val="left" w:pos="10080"/>
          <w:tab w:val="left" w:pos="10800"/>
        </w:tabs>
        <w:spacing w:after="0"/>
        <w:ind w:firstLine="3720"/>
        <w:jc w:val="both"/>
      </w:pPr>
      <w:r>
        <w:t>4701</w:t>
      </w:r>
      <w:r w:rsidR="003E4C70">
        <w:tab/>
      </w:r>
      <w:r>
        <w:t>Benjamin Franklin School</w:t>
      </w:r>
    </w:p>
    <w:p w:rsidR="003E4C70" w:rsidRDefault="003E4C70" w:rsidP="003E4C70">
      <w:pPr>
        <w:tabs>
          <w:tab w:val="left" w:pos="-720"/>
          <w:tab w:val="left" w:pos="0"/>
          <w:tab w:val="left" w:pos="3720"/>
          <w:tab w:val="left" w:pos="4554"/>
          <w:tab w:val="left" w:pos="10080"/>
          <w:tab w:val="left" w:pos="10800"/>
        </w:tabs>
        <w:spacing w:after="0"/>
        <w:ind w:firstLine="3720"/>
        <w:jc w:val="both"/>
      </w:pPr>
    </w:p>
    <w:p w:rsidR="003E4C70" w:rsidRDefault="00A843AA" w:rsidP="003E4C70">
      <w:pPr>
        <w:tabs>
          <w:tab w:val="left" w:pos="-720"/>
          <w:tab w:val="left" w:pos="0"/>
          <w:tab w:val="left" w:pos="3720"/>
          <w:tab w:val="left" w:pos="4554"/>
          <w:tab w:val="left" w:pos="10080"/>
          <w:tab w:val="left" w:pos="10800"/>
        </w:tabs>
        <w:spacing w:after="0"/>
        <w:ind w:firstLine="3720"/>
        <w:jc w:val="both"/>
      </w:pPr>
      <w:r>
        <w:t>4702</w:t>
      </w:r>
      <w:r w:rsidR="003E4C70">
        <w:tab/>
      </w:r>
      <w:r>
        <w:t>Community Classroom Collaborative</w:t>
      </w:r>
    </w:p>
    <w:p w:rsidR="003E4C70" w:rsidRDefault="003E4C70" w:rsidP="003E4C70">
      <w:pPr>
        <w:tabs>
          <w:tab w:val="left" w:pos="-720"/>
          <w:tab w:val="left" w:pos="0"/>
          <w:tab w:val="left" w:pos="3720"/>
          <w:tab w:val="left" w:pos="4554"/>
          <w:tab w:val="left" w:pos="10080"/>
          <w:tab w:val="left" w:pos="10800"/>
        </w:tabs>
        <w:spacing w:after="0"/>
        <w:ind w:firstLine="3720"/>
        <w:jc w:val="both"/>
      </w:pPr>
    </w:p>
    <w:p w:rsidR="003E4C70" w:rsidRDefault="00A843AA" w:rsidP="003E4C70">
      <w:pPr>
        <w:tabs>
          <w:tab w:val="left" w:pos="-720"/>
          <w:tab w:val="left" w:pos="0"/>
          <w:tab w:val="left" w:pos="3720"/>
          <w:tab w:val="left" w:pos="4554"/>
          <w:tab w:val="left" w:pos="10080"/>
          <w:tab w:val="left" w:pos="10800"/>
        </w:tabs>
        <w:spacing w:after="0"/>
        <w:ind w:firstLine="3720"/>
        <w:jc w:val="both"/>
      </w:pPr>
      <w:r>
        <w:t>4703</w:t>
      </w:r>
      <w:r w:rsidR="003E4C70">
        <w:tab/>
      </w:r>
      <w:r>
        <w:t>Hanover School</w:t>
      </w:r>
    </w:p>
    <w:p w:rsidR="003E4C70" w:rsidRDefault="003E4C70" w:rsidP="003E4C70">
      <w:pPr>
        <w:tabs>
          <w:tab w:val="left" w:pos="-720"/>
          <w:tab w:val="left" w:pos="0"/>
          <w:tab w:val="left" w:pos="3720"/>
          <w:tab w:val="left" w:pos="4554"/>
          <w:tab w:val="left" w:pos="10080"/>
          <w:tab w:val="left" w:pos="10800"/>
        </w:tabs>
        <w:spacing w:after="0"/>
        <w:jc w:val="both"/>
      </w:pPr>
    </w:p>
    <w:p w:rsidR="003E4C70" w:rsidRDefault="00A843AA" w:rsidP="003E4C70">
      <w:pPr>
        <w:tabs>
          <w:tab w:val="left" w:pos="-720"/>
          <w:tab w:val="left" w:pos="0"/>
          <w:tab w:val="left" w:pos="3720"/>
          <w:tab w:val="left" w:pos="4554"/>
          <w:tab w:val="left" w:pos="10080"/>
          <w:tab w:val="left" w:pos="10800"/>
        </w:tabs>
        <w:spacing w:after="0"/>
        <w:ind w:firstLine="3720"/>
        <w:jc w:val="both"/>
      </w:pPr>
      <w:r>
        <w:t>4704</w:t>
      </w:r>
      <w:r w:rsidR="003E4C70">
        <w:tab/>
      </w:r>
      <w:r>
        <w:t>Israel Putnam School</w:t>
      </w:r>
    </w:p>
    <w:p w:rsidR="003E4C70" w:rsidRDefault="003E4C70" w:rsidP="003E4C70">
      <w:pPr>
        <w:tabs>
          <w:tab w:val="left" w:pos="-720"/>
          <w:tab w:val="left" w:pos="0"/>
          <w:tab w:val="left" w:pos="3720"/>
          <w:tab w:val="left" w:pos="4554"/>
          <w:tab w:val="left" w:pos="10080"/>
          <w:tab w:val="left" w:pos="10800"/>
        </w:tabs>
        <w:spacing w:after="0"/>
        <w:ind w:firstLine="3720"/>
        <w:jc w:val="both"/>
      </w:pPr>
    </w:p>
    <w:p w:rsidR="003E4C70" w:rsidRDefault="00A843AA" w:rsidP="003E4C70">
      <w:pPr>
        <w:tabs>
          <w:tab w:val="left" w:pos="-720"/>
          <w:tab w:val="left" w:pos="0"/>
          <w:tab w:val="left" w:pos="3720"/>
          <w:tab w:val="left" w:pos="4554"/>
          <w:tab w:val="left" w:pos="10080"/>
          <w:tab w:val="left" w:pos="10800"/>
        </w:tabs>
        <w:spacing w:after="0"/>
        <w:ind w:firstLine="3720"/>
        <w:jc w:val="both"/>
      </w:pPr>
      <w:r>
        <w:t>4705</w:t>
      </w:r>
      <w:r>
        <w:tab/>
        <w:t>John Barry School</w:t>
      </w:r>
    </w:p>
    <w:p w:rsidR="003E4C70" w:rsidRDefault="003E4C70" w:rsidP="003E4C70">
      <w:pPr>
        <w:tabs>
          <w:tab w:val="left" w:pos="-720"/>
          <w:tab w:val="left" w:pos="0"/>
          <w:tab w:val="left" w:pos="3720"/>
          <w:tab w:val="left" w:pos="4554"/>
          <w:tab w:val="left" w:pos="10080"/>
          <w:tab w:val="left" w:pos="10800"/>
        </w:tabs>
        <w:spacing w:after="0"/>
        <w:jc w:val="both"/>
      </w:pPr>
    </w:p>
    <w:p w:rsidR="003E4C70" w:rsidRDefault="00A843AA" w:rsidP="003E4C70">
      <w:pPr>
        <w:tabs>
          <w:tab w:val="left" w:pos="-720"/>
          <w:tab w:val="left" w:pos="0"/>
          <w:tab w:val="left" w:pos="3720"/>
          <w:tab w:val="left" w:pos="4554"/>
          <w:tab w:val="left" w:pos="10080"/>
          <w:tab w:val="left" w:pos="10800"/>
        </w:tabs>
        <w:spacing w:after="0"/>
        <w:ind w:firstLine="3720"/>
        <w:jc w:val="both"/>
      </w:pPr>
      <w:r>
        <w:t>4706</w:t>
      </w:r>
      <w:r w:rsidR="003E4C70">
        <w:tab/>
      </w:r>
      <w:r>
        <w:t>STARS - Hanover</w:t>
      </w:r>
    </w:p>
    <w:p w:rsidR="003E4C70" w:rsidRDefault="003E4C70" w:rsidP="003E4C70">
      <w:pPr>
        <w:tabs>
          <w:tab w:val="left" w:pos="-720"/>
          <w:tab w:val="left" w:pos="0"/>
          <w:tab w:val="left" w:pos="3720"/>
          <w:tab w:val="left" w:pos="4554"/>
          <w:tab w:val="left" w:pos="10080"/>
          <w:tab w:val="left" w:pos="10800"/>
        </w:tabs>
        <w:spacing w:after="0"/>
        <w:ind w:firstLine="3720"/>
        <w:jc w:val="both"/>
      </w:pPr>
    </w:p>
    <w:p w:rsidR="003E4C70" w:rsidRDefault="00A843AA" w:rsidP="003E4C70">
      <w:pPr>
        <w:tabs>
          <w:tab w:val="left" w:pos="-720"/>
          <w:tab w:val="left" w:pos="0"/>
          <w:tab w:val="left" w:pos="3720"/>
          <w:tab w:val="left" w:pos="4554"/>
          <w:tab w:val="left" w:pos="10080"/>
          <w:tab w:val="left" w:pos="10800"/>
        </w:tabs>
        <w:spacing w:after="0"/>
        <w:ind w:firstLine="3720"/>
        <w:jc w:val="both"/>
      </w:pPr>
      <w:r>
        <w:t>4707</w:t>
      </w:r>
      <w:r w:rsidR="003E4C70">
        <w:tab/>
      </w:r>
      <w:r>
        <w:t>Nathan Hale School</w:t>
      </w:r>
    </w:p>
    <w:p w:rsidR="003E4C70" w:rsidRDefault="003E4C70" w:rsidP="003E4C70">
      <w:pPr>
        <w:tabs>
          <w:tab w:val="left" w:pos="-720"/>
          <w:tab w:val="left" w:pos="0"/>
          <w:tab w:val="left" w:pos="3720"/>
          <w:tab w:val="left" w:pos="4554"/>
          <w:tab w:val="left" w:pos="10080"/>
          <w:tab w:val="left" w:pos="10800"/>
        </w:tabs>
        <w:spacing w:after="0"/>
        <w:jc w:val="both"/>
      </w:pPr>
    </w:p>
    <w:p w:rsidR="003E4C70" w:rsidRDefault="00A843AA" w:rsidP="003E4C70">
      <w:pPr>
        <w:tabs>
          <w:tab w:val="left" w:pos="-720"/>
          <w:tab w:val="left" w:pos="0"/>
          <w:tab w:val="left" w:pos="3720"/>
          <w:tab w:val="left" w:pos="4554"/>
          <w:tab w:val="left" w:pos="10080"/>
          <w:tab w:val="left" w:pos="10800"/>
        </w:tabs>
        <w:spacing w:after="0"/>
        <w:ind w:firstLine="3720"/>
        <w:jc w:val="both"/>
      </w:pPr>
      <w:r>
        <w:t>4708</w:t>
      </w:r>
      <w:r>
        <w:tab/>
        <w:t>Roger Sherman School</w:t>
      </w:r>
    </w:p>
    <w:p w:rsidR="003E4C70" w:rsidRDefault="003E4C70" w:rsidP="003E4C70">
      <w:pPr>
        <w:tabs>
          <w:tab w:val="left" w:pos="-720"/>
          <w:tab w:val="left" w:pos="0"/>
          <w:tab w:val="left" w:pos="3720"/>
          <w:tab w:val="left" w:pos="4554"/>
          <w:tab w:val="left" w:pos="10080"/>
          <w:tab w:val="left" w:pos="10800"/>
        </w:tabs>
        <w:spacing w:after="0"/>
        <w:jc w:val="both"/>
      </w:pPr>
    </w:p>
    <w:p w:rsidR="003E4C70" w:rsidRDefault="00A843AA" w:rsidP="00A843AA">
      <w:pPr>
        <w:tabs>
          <w:tab w:val="left" w:pos="-720"/>
          <w:tab w:val="left" w:pos="0"/>
          <w:tab w:val="left" w:pos="3720"/>
          <w:tab w:val="left" w:pos="4554"/>
          <w:tab w:val="left" w:pos="10080"/>
          <w:tab w:val="left" w:pos="10800"/>
        </w:tabs>
        <w:spacing w:after="0"/>
        <w:ind w:firstLine="3720"/>
        <w:jc w:val="both"/>
      </w:pPr>
      <w:r>
        <w:t>4709</w:t>
      </w:r>
      <w:r>
        <w:tab/>
        <w:t xml:space="preserve">STEP – ES </w:t>
      </w:r>
    </w:p>
    <w:p w:rsidR="00A843AA" w:rsidRDefault="00A843AA" w:rsidP="00A843AA">
      <w:pPr>
        <w:tabs>
          <w:tab w:val="left" w:pos="-720"/>
          <w:tab w:val="left" w:pos="0"/>
          <w:tab w:val="left" w:pos="3720"/>
          <w:tab w:val="left" w:pos="4554"/>
          <w:tab w:val="left" w:pos="10080"/>
          <w:tab w:val="left" w:pos="10800"/>
        </w:tabs>
        <w:spacing w:after="0"/>
        <w:ind w:firstLine="3720"/>
        <w:jc w:val="both"/>
      </w:pPr>
    </w:p>
    <w:p w:rsidR="003E4C70" w:rsidRDefault="00A843AA" w:rsidP="003E4C70">
      <w:pPr>
        <w:tabs>
          <w:tab w:val="left" w:pos="-720"/>
          <w:tab w:val="left" w:pos="0"/>
          <w:tab w:val="left" w:pos="3720"/>
          <w:tab w:val="left" w:pos="4554"/>
          <w:tab w:val="left" w:pos="10080"/>
          <w:tab w:val="left" w:pos="10800"/>
        </w:tabs>
        <w:spacing w:after="0"/>
        <w:ind w:firstLine="3720"/>
        <w:jc w:val="both"/>
      </w:pPr>
      <w:r>
        <w:t>4710</w:t>
      </w:r>
      <w:r w:rsidR="003E4C70">
        <w:tab/>
      </w:r>
      <w:r>
        <w:t>Thomas Hooker School</w:t>
      </w:r>
    </w:p>
    <w:p w:rsidR="003E4C70" w:rsidRDefault="003E4C70" w:rsidP="003E4C70">
      <w:pPr>
        <w:tabs>
          <w:tab w:val="left" w:pos="-720"/>
          <w:tab w:val="left" w:pos="0"/>
          <w:tab w:val="left" w:pos="3720"/>
          <w:tab w:val="left" w:pos="4554"/>
          <w:tab w:val="left" w:pos="10080"/>
          <w:tab w:val="left" w:pos="10800"/>
        </w:tabs>
        <w:spacing w:after="0"/>
        <w:jc w:val="both"/>
      </w:pPr>
    </w:p>
    <w:p w:rsidR="003E4C70" w:rsidRDefault="00A843AA" w:rsidP="003E4C70">
      <w:pPr>
        <w:tabs>
          <w:tab w:val="left" w:pos="-720"/>
          <w:tab w:val="left" w:pos="0"/>
          <w:tab w:val="left" w:pos="3720"/>
          <w:tab w:val="left" w:pos="4554"/>
          <w:tab w:val="left" w:pos="10080"/>
          <w:tab w:val="left" w:pos="10800"/>
        </w:tabs>
        <w:spacing w:after="0"/>
        <w:ind w:firstLine="3720"/>
        <w:jc w:val="both"/>
      </w:pPr>
      <w:r>
        <w:t>4711</w:t>
      </w:r>
      <w:r w:rsidR="003E4C70">
        <w:tab/>
      </w:r>
      <w:r w:rsidR="004D72DF">
        <w:t>C</w:t>
      </w:r>
      <w:r>
        <w:t>asimir Pulaski School</w:t>
      </w:r>
    </w:p>
    <w:p w:rsidR="003E4C70" w:rsidRDefault="003E4C70" w:rsidP="003E4C70">
      <w:pPr>
        <w:tabs>
          <w:tab w:val="left" w:pos="-720"/>
          <w:tab w:val="left" w:pos="0"/>
          <w:tab w:val="left" w:pos="3720"/>
          <w:tab w:val="left" w:pos="4554"/>
          <w:tab w:val="left" w:pos="10080"/>
          <w:tab w:val="left" w:pos="10800"/>
        </w:tabs>
        <w:spacing w:after="0"/>
        <w:jc w:val="both"/>
      </w:pPr>
    </w:p>
    <w:p w:rsidR="003E4C70" w:rsidRDefault="001B26C8" w:rsidP="003E4C70">
      <w:pPr>
        <w:tabs>
          <w:tab w:val="left" w:pos="-720"/>
          <w:tab w:val="left" w:pos="0"/>
          <w:tab w:val="left" w:pos="3720"/>
          <w:tab w:val="left" w:pos="4554"/>
          <w:tab w:val="left" w:pos="10080"/>
          <w:tab w:val="left" w:pos="10800"/>
        </w:tabs>
        <w:spacing w:after="0"/>
        <w:ind w:firstLine="3720"/>
        <w:jc w:val="both"/>
      </w:pPr>
      <w:r>
        <w:t>4712</w:t>
      </w:r>
      <w:r w:rsidR="003E4C70">
        <w:tab/>
      </w:r>
      <w:r>
        <w:t xml:space="preserve">STEPS – MS </w:t>
      </w:r>
    </w:p>
    <w:p w:rsidR="003E4C70" w:rsidRDefault="003E4C70" w:rsidP="003E4C70">
      <w:pPr>
        <w:tabs>
          <w:tab w:val="left" w:pos="-720"/>
          <w:tab w:val="left" w:pos="0"/>
          <w:tab w:val="left" w:pos="3720"/>
          <w:tab w:val="left" w:pos="4554"/>
          <w:tab w:val="left" w:pos="10080"/>
          <w:tab w:val="left" w:pos="10800"/>
        </w:tabs>
        <w:spacing w:after="0"/>
        <w:jc w:val="both"/>
      </w:pPr>
    </w:p>
    <w:p w:rsidR="003E4C70" w:rsidRDefault="001B26C8" w:rsidP="003E4C70">
      <w:pPr>
        <w:tabs>
          <w:tab w:val="left" w:pos="-720"/>
          <w:tab w:val="left" w:pos="0"/>
          <w:tab w:val="left" w:pos="3720"/>
          <w:tab w:val="left" w:pos="4554"/>
          <w:tab w:val="left" w:pos="10080"/>
          <w:tab w:val="left" w:pos="10800"/>
        </w:tabs>
        <w:spacing w:after="0"/>
        <w:ind w:firstLine="3720"/>
        <w:jc w:val="both"/>
      </w:pPr>
      <w:r>
        <w:t>4713</w:t>
      </w:r>
      <w:r w:rsidR="003E4C70">
        <w:tab/>
      </w:r>
      <w:r>
        <w:t>Venture Academy</w:t>
      </w:r>
    </w:p>
    <w:p w:rsidR="003E4C70" w:rsidRDefault="003E4C70" w:rsidP="003E4C70">
      <w:pPr>
        <w:tabs>
          <w:tab w:val="left" w:pos="-720"/>
          <w:tab w:val="left" w:pos="0"/>
          <w:tab w:val="left" w:pos="3720"/>
          <w:tab w:val="left" w:pos="4554"/>
          <w:tab w:val="left" w:pos="10080"/>
          <w:tab w:val="left" w:pos="10800"/>
        </w:tabs>
        <w:spacing w:after="0"/>
        <w:jc w:val="both"/>
      </w:pPr>
    </w:p>
    <w:p w:rsidR="003E4C70" w:rsidRDefault="001B26C8" w:rsidP="003E4C70">
      <w:pPr>
        <w:tabs>
          <w:tab w:val="left" w:pos="-720"/>
          <w:tab w:val="left" w:pos="0"/>
          <w:tab w:val="left" w:pos="3720"/>
          <w:tab w:val="left" w:pos="4554"/>
          <w:tab w:val="left" w:pos="10080"/>
          <w:tab w:val="left" w:pos="10800"/>
        </w:tabs>
        <w:spacing w:after="0"/>
        <w:ind w:left="4554" w:hanging="834"/>
        <w:jc w:val="both"/>
      </w:pPr>
      <w:r>
        <w:t>4714</w:t>
      </w:r>
      <w:r w:rsidR="003E4C70">
        <w:tab/>
      </w:r>
      <w:r>
        <w:t>Success Academy</w:t>
      </w:r>
    </w:p>
    <w:p w:rsidR="003E4C70" w:rsidRDefault="003E4C70" w:rsidP="003E4C70">
      <w:pPr>
        <w:tabs>
          <w:tab w:val="left" w:pos="-720"/>
          <w:tab w:val="left" w:pos="0"/>
          <w:tab w:val="left" w:pos="3720"/>
          <w:tab w:val="left" w:pos="4554"/>
          <w:tab w:val="left" w:pos="10080"/>
          <w:tab w:val="left" w:pos="10800"/>
        </w:tabs>
        <w:spacing w:after="0"/>
        <w:jc w:val="both"/>
      </w:pPr>
    </w:p>
    <w:p w:rsidR="003E4C70" w:rsidRDefault="001B26C8" w:rsidP="003E4C70">
      <w:pPr>
        <w:tabs>
          <w:tab w:val="left" w:pos="-720"/>
          <w:tab w:val="left" w:pos="0"/>
          <w:tab w:val="left" w:pos="3720"/>
          <w:tab w:val="left" w:pos="4554"/>
          <w:tab w:val="left" w:pos="10080"/>
          <w:tab w:val="left" w:pos="10800"/>
        </w:tabs>
        <w:spacing w:after="0"/>
        <w:ind w:firstLine="3720"/>
        <w:jc w:val="both"/>
      </w:pPr>
      <w:r>
        <w:t>4715</w:t>
      </w:r>
      <w:r w:rsidR="003E4C70">
        <w:tab/>
      </w:r>
      <w:r>
        <w:t xml:space="preserve">STARS – MS </w:t>
      </w:r>
    </w:p>
    <w:p w:rsidR="00B57FEB" w:rsidRDefault="00B57FEB" w:rsidP="003E4C70">
      <w:pPr>
        <w:tabs>
          <w:tab w:val="left" w:pos="-720"/>
          <w:tab w:val="left" w:pos="0"/>
          <w:tab w:val="left" w:pos="3720"/>
          <w:tab w:val="left" w:pos="4554"/>
          <w:tab w:val="left" w:pos="10080"/>
          <w:tab w:val="left" w:pos="10800"/>
        </w:tabs>
        <w:spacing w:after="0"/>
        <w:ind w:firstLine="3720"/>
        <w:jc w:val="both"/>
      </w:pPr>
    </w:p>
    <w:p w:rsidR="00B57FEB" w:rsidRDefault="001B26C8" w:rsidP="003E4C70">
      <w:pPr>
        <w:tabs>
          <w:tab w:val="left" w:pos="-720"/>
          <w:tab w:val="left" w:pos="0"/>
          <w:tab w:val="left" w:pos="3720"/>
          <w:tab w:val="left" w:pos="4554"/>
          <w:tab w:val="left" w:pos="10080"/>
          <w:tab w:val="left" w:pos="10800"/>
        </w:tabs>
        <w:spacing w:after="0"/>
        <w:ind w:firstLine="3720"/>
        <w:jc w:val="both"/>
      </w:pPr>
      <w:r>
        <w:t>4716</w:t>
      </w:r>
      <w:r w:rsidR="00B57FEB">
        <w:tab/>
      </w:r>
      <w:r>
        <w:t>TSC - MHS</w:t>
      </w:r>
    </w:p>
    <w:p w:rsidR="005C2390" w:rsidRDefault="005C2390" w:rsidP="003E4C70">
      <w:pPr>
        <w:tabs>
          <w:tab w:val="left" w:pos="-720"/>
          <w:tab w:val="left" w:pos="0"/>
          <w:tab w:val="left" w:pos="3720"/>
          <w:tab w:val="left" w:pos="4554"/>
          <w:tab w:val="left" w:pos="10080"/>
          <w:tab w:val="left" w:pos="10800"/>
        </w:tabs>
        <w:spacing w:after="0"/>
        <w:ind w:firstLine="3720"/>
        <w:jc w:val="both"/>
      </w:pPr>
    </w:p>
    <w:p w:rsidR="005C2390" w:rsidRDefault="001B26C8" w:rsidP="003E4C70">
      <w:pPr>
        <w:tabs>
          <w:tab w:val="left" w:pos="-720"/>
          <w:tab w:val="left" w:pos="0"/>
          <w:tab w:val="left" w:pos="3720"/>
          <w:tab w:val="left" w:pos="4554"/>
          <w:tab w:val="left" w:pos="10080"/>
          <w:tab w:val="left" w:pos="10800"/>
        </w:tabs>
        <w:spacing w:after="0"/>
        <w:ind w:firstLine="3720"/>
        <w:jc w:val="both"/>
      </w:pPr>
      <w:r>
        <w:t>4717</w:t>
      </w:r>
      <w:r w:rsidR="005C2390">
        <w:tab/>
      </w:r>
      <w:r>
        <w:t>TSC - PHS</w:t>
      </w:r>
    </w:p>
    <w:p w:rsidR="005C2390" w:rsidRDefault="005C2390" w:rsidP="003E4C70">
      <w:pPr>
        <w:tabs>
          <w:tab w:val="left" w:pos="-720"/>
          <w:tab w:val="left" w:pos="0"/>
          <w:tab w:val="left" w:pos="3720"/>
          <w:tab w:val="left" w:pos="4554"/>
          <w:tab w:val="left" w:pos="10080"/>
          <w:tab w:val="left" w:pos="10800"/>
        </w:tabs>
        <w:spacing w:after="0"/>
        <w:ind w:firstLine="3720"/>
        <w:jc w:val="both"/>
      </w:pPr>
    </w:p>
    <w:p w:rsidR="005C2390" w:rsidRDefault="001B26C8" w:rsidP="003E4C70">
      <w:pPr>
        <w:tabs>
          <w:tab w:val="left" w:pos="-720"/>
          <w:tab w:val="left" w:pos="0"/>
          <w:tab w:val="left" w:pos="3720"/>
          <w:tab w:val="left" w:pos="4554"/>
          <w:tab w:val="left" w:pos="10080"/>
          <w:tab w:val="left" w:pos="10800"/>
        </w:tabs>
        <w:spacing w:after="0"/>
        <w:ind w:firstLine="3720"/>
        <w:jc w:val="both"/>
      </w:pPr>
      <w:r>
        <w:t>4718</w:t>
      </w:r>
      <w:r w:rsidR="005C2390">
        <w:tab/>
      </w:r>
      <w:r>
        <w:t xml:space="preserve">STARS – HS </w:t>
      </w:r>
    </w:p>
    <w:p w:rsidR="005C2390" w:rsidRDefault="005C2390" w:rsidP="003E4C70">
      <w:pPr>
        <w:tabs>
          <w:tab w:val="left" w:pos="-720"/>
          <w:tab w:val="left" w:pos="0"/>
          <w:tab w:val="left" w:pos="3720"/>
          <w:tab w:val="left" w:pos="4554"/>
          <w:tab w:val="left" w:pos="10080"/>
          <w:tab w:val="left" w:pos="10800"/>
        </w:tabs>
        <w:spacing w:after="0"/>
        <w:ind w:firstLine="3720"/>
        <w:jc w:val="both"/>
      </w:pPr>
    </w:p>
    <w:p w:rsidR="005C2390" w:rsidRDefault="001B26C8" w:rsidP="001B26C8">
      <w:pPr>
        <w:tabs>
          <w:tab w:val="left" w:pos="-720"/>
          <w:tab w:val="left" w:pos="0"/>
          <w:tab w:val="left" w:pos="3720"/>
          <w:tab w:val="left" w:pos="4554"/>
          <w:tab w:val="left" w:pos="10080"/>
          <w:tab w:val="left" w:pos="10800"/>
        </w:tabs>
        <w:spacing w:after="0"/>
        <w:ind w:firstLine="3720"/>
        <w:jc w:val="both"/>
      </w:pPr>
      <w:r>
        <w:t>4719</w:t>
      </w:r>
      <w:r w:rsidR="005C2390">
        <w:t xml:space="preserve"> </w:t>
      </w:r>
      <w:r w:rsidR="005C2390">
        <w:tab/>
      </w:r>
      <w:r>
        <w:t>TLC - PHS</w:t>
      </w:r>
    </w:p>
    <w:p w:rsidR="005C2390" w:rsidRDefault="005C2390" w:rsidP="003E4C70">
      <w:pPr>
        <w:tabs>
          <w:tab w:val="left" w:pos="-720"/>
          <w:tab w:val="left" w:pos="0"/>
          <w:tab w:val="left" w:pos="3720"/>
          <w:tab w:val="left" w:pos="4554"/>
          <w:tab w:val="left" w:pos="10080"/>
          <w:tab w:val="left" w:pos="10800"/>
        </w:tabs>
        <w:spacing w:after="0"/>
        <w:ind w:firstLine="3720"/>
        <w:jc w:val="both"/>
      </w:pPr>
    </w:p>
    <w:p w:rsidR="005C2390" w:rsidRDefault="005C2390" w:rsidP="005C2390">
      <w:pPr>
        <w:tabs>
          <w:tab w:val="left" w:pos="-720"/>
          <w:tab w:val="left" w:pos="480"/>
          <w:tab w:val="left" w:pos="4980"/>
        </w:tabs>
        <w:spacing w:after="0"/>
        <w:ind w:firstLine="480"/>
        <w:jc w:val="both"/>
      </w:pPr>
      <w:r>
        <w:tab/>
        <w:t>Page 17</w:t>
      </w:r>
    </w:p>
    <w:p w:rsidR="005C2390" w:rsidRDefault="005C2390" w:rsidP="005C2390">
      <w:pPr>
        <w:tabs>
          <w:tab w:val="left" w:pos="-720"/>
          <w:tab w:val="left" w:pos="480"/>
          <w:tab w:val="left" w:pos="1029"/>
        </w:tabs>
        <w:spacing w:after="0"/>
        <w:jc w:val="both"/>
        <w:rPr>
          <w:u w:val="single"/>
        </w:rPr>
      </w:pPr>
    </w:p>
    <w:p w:rsidR="005C2390" w:rsidRDefault="005C2390" w:rsidP="003E4C70">
      <w:pPr>
        <w:tabs>
          <w:tab w:val="left" w:pos="-720"/>
          <w:tab w:val="left" w:pos="0"/>
          <w:tab w:val="left" w:pos="3720"/>
          <w:tab w:val="left" w:pos="4554"/>
          <w:tab w:val="left" w:pos="10080"/>
          <w:tab w:val="left" w:pos="10800"/>
        </w:tabs>
        <w:spacing w:after="0"/>
        <w:ind w:firstLine="3720"/>
        <w:jc w:val="both"/>
      </w:pPr>
    </w:p>
    <w:p w:rsidR="003E4C70" w:rsidRDefault="003E4C70" w:rsidP="003E4C70">
      <w:pPr>
        <w:tabs>
          <w:tab w:val="left" w:pos="-720"/>
          <w:tab w:val="left" w:pos="0"/>
          <w:tab w:val="left" w:pos="3720"/>
          <w:tab w:val="left" w:pos="4554"/>
          <w:tab w:val="left" w:pos="10080"/>
          <w:tab w:val="left" w:pos="10800"/>
        </w:tabs>
        <w:spacing w:after="0"/>
        <w:ind w:firstLine="3720"/>
        <w:jc w:val="both"/>
      </w:pPr>
    </w:p>
    <w:p w:rsidR="005C2390" w:rsidRDefault="001B26C8" w:rsidP="003E4C70">
      <w:pPr>
        <w:tabs>
          <w:tab w:val="left" w:pos="-720"/>
          <w:tab w:val="left" w:pos="0"/>
          <w:tab w:val="left" w:pos="3720"/>
          <w:tab w:val="left" w:pos="4554"/>
          <w:tab w:val="left" w:pos="10080"/>
          <w:tab w:val="left" w:pos="10800"/>
        </w:tabs>
        <w:spacing w:after="0"/>
        <w:ind w:firstLine="3720"/>
        <w:jc w:val="both"/>
      </w:pPr>
      <w:r>
        <w:t>4720</w:t>
      </w:r>
      <w:r w:rsidR="005C2390">
        <w:tab/>
      </w:r>
      <w:r>
        <w:t>TLC - MHS</w:t>
      </w:r>
    </w:p>
    <w:p w:rsidR="005C2390" w:rsidRDefault="005C2390" w:rsidP="003E4C70">
      <w:pPr>
        <w:tabs>
          <w:tab w:val="left" w:pos="-720"/>
          <w:tab w:val="left" w:pos="0"/>
          <w:tab w:val="left" w:pos="3720"/>
          <w:tab w:val="left" w:pos="4554"/>
          <w:tab w:val="left" w:pos="10080"/>
          <w:tab w:val="left" w:pos="10800"/>
        </w:tabs>
        <w:spacing w:after="0"/>
        <w:ind w:firstLine="3720"/>
        <w:jc w:val="both"/>
      </w:pPr>
    </w:p>
    <w:p w:rsidR="005C2390" w:rsidRDefault="001B26C8" w:rsidP="003E4C70">
      <w:pPr>
        <w:tabs>
          <w:tab w:val="left" w:pos="-720"/>
          <w:tab w:val="left" w:pos="0"/>
          <w:tab w:val="left" w:pos="3720"/>
          <w:tab w:val="left" w:pos="4554"/>
          <w:tab w:val="left" w:pos="10080"/>
          <w:tab w:val="left" w:pos="10800"/>
        </w:tabs>
        <w:spacing w:after="0"/>
        <w:ind w:firstLine="3720"/>
        <w:jc w:val="both"/>
      </w:pPr>
      <w:r>
        <w:t>4721</w:t>
      </w:r>
      <w:r w:rsidR="005C2390">
        <w:tab/>
      </w:r>
      <w:r>
        <w:t>Community Classroom Collaborative - ACADEMY</w:t>
      </w:r>
    </w:p>
    <w:p w:rsidR="005C2390" w:rsidRDefault="005C2390" w:rsidP="003E4C70">
      <w:pPr>
        <w:tabs>
          <w:tab w:val="left" w:pos="-720"/>
          <w:tab w:val="left" w:pos="0"/>
          <w:tab w:val="left" w:pos="3720"/>
          <w:tab w:val="left" w:pos="4554"/>
          <w:tab w:val="left" w:pos="10080"/>
          <w:tab w:val="left" w:pos="10800"/>
        </w:tabs>
        <w:spacing w:after="0"/>
        <w:ind w:firstLine="3720"/>
        <w:jc w:val="both"/>
      </w:pPr>
    </w:p>
    <w:p w:rsidR="005C2390" w:rsidRDefault="001B26C8" w:rsidP="003E4C70">
      <w:pPr>
        <w:tabs>
          <w:tab w:val="left" w:pos="-720"/>
          <w:tab w:val="left" w:pos="0"/>
          <w:tab w:val="left" w:pos="3720"/>
          <w:tab w:val="left" w:pos="4554"/>
          <w:tab w:val="left" w:pos="10080"/>
          <w:tab w:val="left" w:pos="10800"/>
        </w:tabs>
        <w:spacing w:after="0"/>
        <w:ind w:firstLine="3720"/>
        <w:jc w:val="both"/>
      </w:pPr>
      <w:r>
        <w:t>4722</w:t>
      </w:r>
      <w:r w:rsidR="005C2390">
        <w:tab/>
      </w:r>
      <w:r>
        <w:t>SOAR - Elementary</w:t>
      </w:r>
    </w:p>
    <w:p w:rsidR="005C2390" w:rsidRDefault="005C2390" w:rsidP="003E4C70">
      <w:pPr>
        <w:tabs>
          <w:tab w:val="left" w:pos="-720"/>
          <w:tab w:val="left" w:pos="0"/>
          <w:tab w:val="left" w:pos="3720"/>
          <w:tab w:val="left" w:pos="4554"/>
          <w:tab w:val="left" w:pos="10080"/>
          <w:tab w:val="left" w:pos="10800"/>
        </w:tabs>
        <w:spacing w:after="0"/>
        <w:ind w:firstLine="3720"/>
        <w:jc w:val="both"/>
      </w:pPr>
    </w:p>
    <w:p w:rsidR="005C2390" w:rsidRDefault="001B26C8" w:rsidP="003E4C70">
      <w:pPr>
        <w:tabs>
          <w:tab w:val="left" w:pos="-720"/>
          <w:tab w:val="left" w:pos="0"/>
          <w:tab w:val="left" w:pos="3720"/>
          <w:tab w:val="left" w:pos="4554"/>
          <w:tab w:val="left" w:pos="10080"/>
          <w:tab w:val="left" w:pos="10800"/>
        </w:tabs>
        <w:spacing w:after="0"/>
        <w:ind w:firstLine="3720"/>
        <w:jc w:val="both"/>
      </w:pPr>
      <w:r>
        <w:t>4724</w:t>
      </w:r>
      <w:r w:rsidR="005C2390">
        <w:tab/>
      </w:r>
      <w:r>
        <w:t>SOAR - Middle</w:t>
      </w:r>
    </w:p>
    <w:p w:rsidR="005C2390" w:rsidRDefault="005C2390" w:rsidP="003E4C70">
      <w:pPr>
        <w:tabs>
          <w:tab w:val="left" w:pos="-720"/>
          <w:tab w:val="left" w:pos="0"/>
          <w:tab w:val="left" w:pos="3720"/>
          <w:tab w:val="left" w:pos="4554"/>
          <w:tab w:val="left" w:pos="10080"/>
          <w:tab w:val="left" w:pos="10800"/>
        </w:tabs>
        <w:spacing w:after="0"/>
        <w:ind w:firstLine="3720"/>
        <w:jc w:val="both"/>
      </w:pPr>
    </w:p>
    <w:p w:rsidR="005C2390" w:rsidRDefault="001B26C8" w:rsidP="003E4C70">
      <w:pPr>
        <w:tabs>
          <w:tab w:val="left" w:pos="-720"/>
          <w:tab w:val="left" w:pos="0"/>
          <w:tab w:val="left" w:pos="3720"/>
          <w:tab w:val="left" w:pos="4554"/>
          <w:tab w:val="left" w:pos="10080"/>
          <w:tab w:val="left" w:pos="10800"/>
        </w:tabs>
        <w:spacing w:after="0"/>
        <w:ind w:firstLine="3720"/>
        <w:jc w:val="both"/>
      </w:pPr>
      <w:r>
        <w:t>4725</w:t>
      </w:r>
      <w:r w:rsidR="005C2390">
        <w:tab/>
      </w:r>
      <w:r>
        <w:t>SOAR - High</w:t>
      </w:r>
    </w:p>
    <w:p w:rsidR="005C2390" w:rsidRDefault="005C2390" w:rsidP="003E4C70">
      <w:pPr>
        <w:tabs>
          <w:tab w:val="left" w:pos="-720"/>
          <w:tab w:val="left" w:pos="0"/>
          <w:tab w:val="left" w:pos="3720"/>
          <w:tab w:val="left" w:pos="4554"/>
          <w:tab w:val="left" w:pos="10080"/>
          <w:tab w:val="left" w:pos="10800"/>
        </w:tabs>
        <w:spacing w:after="0"/>
        <w:ind w:firstLine="3720"/>
        <w:jc w:val="both"/>
      </w:pPr>
    </w:p>
    <w:p w:rsidR="005C2390" w:rsidRDefault="001B26C8" w:rsidP="003E4C70">
      <w:pPr>
        <w:tabs>
          <w:tab w:val="left" w:pos="-720"/>
          <w:tab w:val="left" w:pos="0"/>
          <w:tab w:val="left" w:pos="3720"/>
          <w:tab w:val="left" w:pos="4554"/>
          <w:tab w:val="left" w:pos="10080"/>
          <w:tab w:val="left" w:pos="10800"/>
        </w:tabs>
        <w:spacing w:after="0"/>
        <w:ind w:firstLine="3720"/>
        <w:jc w:val="both"/>
      </w:pPr>
      <w:r>
        <w:t>4726</w:t>
      </w:r>
      <w:r w:rsidR="005C2390">
        <w:t xml:space="preserve"> </w:t>
      </w:r>
      <w:r w:rsidR="005C2390">
        <w:tab/>
      </w:r>
      <w:r>
        <w:t>PRIDE</w:t>
      </w:r>
    </w:p>
    <w:p w:rsidR="005C2390" w:rsidRDefault="005C2390" w:rsidP="003E4C70">
      <w:pPr>
        <w:tabs>
          <w:tab w:val="left" w:pos="-720"/>
          <w:tab w:val="left" w:pos="0"/>
          <w:tab w:val="left" w:pos="3720"/>
          <w:tab w:val="left" w:pos="4554"/>
          <w:tab w:val="left" w:pos="10080"/>
          <w:tab w:val="left" w:pos="10800"/>
        </w:tabs>
        <w:spacing w:after="0"/>
        <w:ind w:firstLine="3720"/>
        <w:jc w:val="both"/>
      </w:pPr>
    </w:p>
    <w:p w:rsidR="005C2390" w:rsidRDefault="000617E3" w:rsidP="003E4C70">
      <w:pPr>
        <w:tabs>
          <w:tab w:val="left" w:pos="-720"/>
          <w:tab w:val="left" w:pos="0"/>
          <w:tab w:val="left" w:pos="3720"/>
          <w:tab w:val="left" w:pos="4554"/>
          <w:tab w:val="left" w:pos="10080"/>
          <w:tab w:val="left" w:pos="10800"/>
        </w:tabs>
        <w:spacing w:after="0"/>
        <w:ind w:firstLine="3720"/>
        <w:jc w:val="both"/>
      </w:pPr>
      <w:r>
        <w:t>4727</w:t>
      </w:r>
      <w:r w:rsidR="005C2390">
        <w:t xml:space="preserve"> </w:t>
      </w:r>
      <w:r w:rsidR="005C2390">
        <w:tab/>
      </w:r>
      <w:r>
        <w:t>Edison Middle School</w:t>
      </w:r>
    </w:p>
    <w:p w:rsidR="005C2390" w:rsidRDefault="005C2390" w:rsidP="003E4C70">
      <w:pPr>
        <w:tabs>
          <w:tab w:val="left" w:pos="-720"/>
          <w:tab w:val="left" w:pos="0"/>
          <w:tab w:val="left" w:pos="3720"/>
          <w:tab w:val="left" w:pos="4554"/>
          <w:tab w:val="left" w:pos="10080"/>
          <w:tab w:val="left" w:pos="10800"/>
        </w:tabs>
        <w:spacing w:after="0"/>
        <w:ind w:firstLine="3720"/>
        <w:jc w:val="both"/>
      </w:pPr>
    </w:p>
    <w:p w:rsidR="005C2390" w:rsidRDefault="00E44D02" w:rsidP="003E4C70">
      <w:pPr>
        <w:tabs>
          <w:tab w:val="left" w:pos="-720"/>
          <w:tab w:val="left" w:pos="0"/>
          <w:tab w:val="left" w:pos="3720"/>
          <w:tab w:val="left" w:pos="4554"/>
          <w:tab w:val="left" w:pos="10080"/>
          <w:tab w:val="left" w:pos="10800"/>
        </w:tabs>
        <w:spacing w:after="0"/>
        <w:ind w:firstLine="3720"/>
        <w:jc w:val="both"/>
      </w:pPr>
      <w:r>
        <w:t>4728</w:t>
      </w:r>
      <w:r w:rsidR="005C2390">
        <w:tab/>
      </w:r>
      <w:r>
        <w:t>STARS - BARRY</w:t>
      </w:r>
    </w:p>
    <w:p w:rsidR="005C2390" w:rsidRDefault="005C2390" w:rsidP="003E4C70">
      <w:pPr>
        <w:tabs>
          <w:tab w:val="left" w:pos="-720"/>
          <w:tab w:val="left" w:pos="0"/>
          <w:tab w:val="left" w:pos="3720"/>
          <w:tab w:val="left" w:pos="4554"/>
          <w:tab w:val="left" w:pos="10080"/>
          <w:tab w:val="left" w:pos="10800"/>
        </w:tabs>
        <w:spacing w:after="0"/>
        <w:ind w:firstLine="3720"/>
        <w:jc w:val="both"/>
      </w:pPr>
    </w:p>
    <w:p w:rsidR="005C2390" w:rsidRDefault="00E44D02" w:rsidP="003E4C70">
      <w:pPr>
        <w:tabs>
          <w:tab w:val="left" w:pos="-720"/>
          <w:tab w:val="left" w:pos="0"/>
          <w:tab w:val="left" w:pos="3720"/>
          <w:tab w:val="left" w:pos="4554"/>
          <w:tab w:val="left" w:pos="10080"/>
          <w:tab w:val="left" w:pos="10800"/>
        </w:tabs>
        <w:spacing w:after="0"/>
        <w:ind w:firstLine="3720"/>
        <w:jc w:val="both"/>
      </w:pPr>
      <w:r>
        <w:t>4729</w:t>
      </w:r>
      <w:r w:rsidR="005C2390">
        <w:tab/>
      </w:r>
      <w:r>
        <w:t xml:space="preserve">TLC </w:t>
      </w:r>
      <w:r w:rsidR="009D1C38">
        <w:t>–</w:t>
      </w:r>
      <w:r>
        <w:t xml:space="preserve"> MS</w:t>
      </w:r>
    </w:p>
    <w:p w:rsidR="009D1C38" w:rsidRDefault="009D1C38" w:rsidP="003E4C70">
      <w:pPr>
        <w:tabs>
          <w:tab w:val="left" w:pos="-720"/>
          <w:tab w:val="left" w:pos="0"/>
          <w:tab w:val="left" w:pos="3720"/>
          <w:tab w:val="left" w:pos="4554"/>
          <w:tab w:val="left" w:pos="10080"/>
          <w:tab w:val="left" w:pos="10800"/>
        </w:tabs>
        <w:spacing w:after="0"/>
        <w:ind w:firstLine="3720"/>
        <w:jc w:val="both"/>
      </w:pPr>
    </w:p>
    <w:p w:rsidR="009D1C38" w:rsidRDefault="009D1C38" w:rsidP="009D1C38">
      <w:pPr>
        <w:tabs>
          <w:tab w:val="left" w:pos="-720"/>
          <w:tab w:val="left" w:pos="0"/>
          <w:tab w:val="left" w:pos="3720"/>
          <w:tab w:val="left" w:pos="4554"/>
          <w:tab w:val="left" w:pos="10080"/>
          <w:tab w:val="left" w:pos="10800"/>
        </w:tabs>
        <w:spacing w:after="0"/>
        <w:ind w:firstLine="3720"/>
        <w:jc w:val="both"/>
      </w:pPr>
      <w:r>
        <w:t>4730</w:t>
      </w:r>
      <w:r>
        <w:tab/>
        <w:t>STARS - HALE</w:t>
      </w:r>
    </w:p>
    <w:p w:rsidR="005C2390" w:rsidRDefault="005C2390" w:rsidP="003E4C70">
      <w:pPr>
        <w:tabs>
          <w:tab w:val="left" w:pos="-720"/>
          <w:tab w:val="left" w:pos="0"/>
          <w:tab w:val="left" w:pos="3720"/>
          <w:tab w:val="left" w:pos="4554"/>
          <w:tab w:val="left" w:pos="10080"/>
          <w:tab w:val="left" w:pos="10800"/>
        </w:tabs>
        <w:spacing w:after="0"/>
        <w:ind w:firstLine="3720"/>
        <w:jc w:val="both"/>
      </w:pPr>
    </w:p>
    <w:p w:rsidR="005C2390" w:rsidRDefault="00E44D02" w:rsidP="003E4C70">
      <w:pPr>
        <w:tabs>
          <w:tab w:val="left" w:pos="-720"/>
          <w:tab w:val="left" w:pos="0"/>
          <w:tab w:val="left" w:pos="3720"/>
          <w:tab w:val="left" w:pos="4554"/>
          <w:tab w:val="left" w:pos="10080"/>
          <w:tab w:val="left" w:pos="10800"/>
        </w:tabs>
        <w:spacing w:after="0"/>
        <w:ind w:firstLine="3720"/>
        <w:jc w:val="both"/>
      </w:pPr>
      <w:r>
        <w:t>4752</w:t>
      </w:r>
      <w:r w:rsidR="005C2390">
        <w:tab/>
      </w:r>
      <w:r>
        <w:t>Lincoln Middle School</w:t>
      </w:r>
    </w:p>
    <w:p w:rsidR="005C2390" w:rsidRDefault="005C2390" w:rsidP="003E4C70">
      <w:pPr>
        <w:tabs>
          <w:tab w:val="left" w:pos="-720"/>
          <w:tab w:val="left" w:pos="0"/>
          <w:tab w:val="left" w:pos="3720"/>
          <w:tab w:val="left" w:pos="4554"/>
          <w:tab w:val="left" w:pos="10080"/>
          <w:tab w:val="left" w:pos="10800"/>
        </w:tabs>
        <w:spacing w:after="0"/>
        <w:ind w:firstLine="3720"/>
        <w:jc w:val="both"/>
      </w:pPr>
    </w:p>
    <w:p w:rsidR="005C2390" w:rsidRDefault="00E44D02" w:rsidP="003E4C70">
      <w:pPr>
        <w:tabs>
          <w:tab w:val="left" w:pos="-720"/>
          <w:tab w:val="left" w:pos="0"/>
          <w:tab w:val="left" w:pos="3720"/>
          <w:tab w:val="left" w:pos="4554"/>
          <w:tab w:val="left" w:pos="10080"/>
          <w:tab w:val="left" w:pos="10800"/>
        </w:tabs>
        <w:spacing w:after="0"/>
        <w:ind w:firstLine="3720"/>
        <w:jc w:val="both"/>
      </w:pPr>
      <w:r>
        <w:t>4754</w:t>
      </w:r>
      <w:r w:rsidR="005C2390">
        <w:tab/>
      </w:r>
      <w:r>
        <w:t>Washington Middle School</w:t>
      </w:r>
    </w:p>
    <w:p w:rsidR="005C2390" w:rsidRDefault="005C2390" w:rsidP="003E4C70">
      <w:pPr>
        <w:tabs>
          <w:tab w:val="left" w:pos="-720"/>
          <w:tab w:val="left" w:pos="0"/>
          <w:tab w:val="left" w:pos="3720"/>
          <w:tab w:val="left" w:pos="4554"/>
          <w:tab w:val="left" w:pos="10080"/>
          <w:tab w:val="left" w:pos="10800"/>
        </w:tabs>
        <w:spacing w:after="0"/>
        <w:ind w:firstLine="3720"/>
        <w:jc w:val="both"/>
      </w:pPr>
    </w:p>
    <w:p w:rsidR="005C2390" w:rsidRDefault="0016715D" w:rsidP="003E4C70">
      <w:pPr>
        <w:tabs>
          <w:tab w:val="left" w:pos="-720"/>
          <w:tab w:val="left" w:pos="0"/>
          <w:tab w:val="left" w:pos="3720"/>
          <w:tab w:val="left" w:pos="4554"/>
          <w:tab w:val="left" w:pos="10080"/>
          <w:tab w:val="left" w:pos="10800"/>
        </w:tabs>
        <w:spacing w:after="0"/>
        <w:ind w:firstLine="3720"/>
        <w:jc w:val="both"/>
      </w:pPr>
      <w:r>
        <w:t>4761</w:t>
      </w:r>
      <w:r w:rsidR="005C2390">
        <w:tab/>
      </w:r>
      <w:r>
        <w:t>Maloney High School</w:t>
      </w:r>
    </w:p>
    <w:p w:rsidR="00DF4496" w:rsidRDefault="00DF4496" w:rsidP="003E4C70">
      <w:pPr>
        <w:tabs>
          <w:tab w:val="left" w:pos="-720"/>
          <w:tab w:val="left" w:pos="0"/>
          <w:tab w:val="left" w:pos="3720"/>
          <w:tab w:val="left" w:pos="4554"/>
          <w:tab w:val="left" w:pos="10080"/>
          <w:tab w:val="left" w:pos="10800"/>
        </w:tabs>
        <w:spacing w:after="0"/>
        <w:ind w:firstLine="3720"/>
        <w:jc w:val="both"/>
      </w:pPr>
    </w:p>
    <w:p w:rsidR="00DF4496" w:rsidRDefault="0016715D" w:rsidP="003E4C70">
      <w:pPr>
        <w:tabs>
          <w:tab w:val="left" w:pos="-720"/>
          <w:tab w:val="left" w:pos="0"/>
          <w:tab w:val="left" w:pos="3720"/>
          <w:tab w:val="left" w:pos="4554"/>
          <w:tab w:val="left" w:pos="10080"/>
          <w:tab w:val="left" w:pos="10800"/>
        </w:tabs>
        <w:spacing w:after="0"/>
        <w:ind w:firstLine="3720"/>
        <w:jc w:val="both"/>
      </w:pPr>
      <w:r>
        <w:t>4762</w:t>
      </w:r>
      <w:r w:rsidR="00DF4496">
        <w:tab/>
      </w:r>
      <w:r>
        <w:t>Platt High School</w:t>
      </w:r>
    </w:p>
    <w:p w:rsidR="00D81943" w:rsidRDefault="00D81943" w:rsidP="003E4C70">
      <w:pPr>
        <w:tabs>
          <w:tab w:val="left" w:pos="-720"/>
          <w:tab w:val="left" w:pos="0"/>
          <w:tab w:val="left" w:pos="3720"/>
          <w:tab w:val="left" w:pos="4554"/>
          <w:tab w:val="left" w:pos="10080"/>
          <w:tab w:val="left" w:pos="10800"/>
        </w:tabs>
        <w:spacing w:after="0"/>
        <w:ind w:firstLine="3720"/>
        <w:jc w:val="both"/>
      </w:pPr>
    </w:p>
    <w:p w:rsidR="00D81943" w:rsidRDefault="00D81943" w:rsidP="009D1C38">
      <w:pPr>
        <w:tabs>
          <w:tab w:val="left" w:pos="-720"/>
          <w:tab w:val="left" w:pos="0"/>
          <w:tab w:val="left" w:pos="3720"/>
          <w:tab w:val="left" w:pos="4554"/>
          <w:tab w:val="left" w:pos="10080"/>
          <w:tab w:val="left" w:pos="10800"/>
        </w:tabs>
        <w:spacing w:after="0"/>
        <w:jc w:val="both"/>
      </w:pPr>
    </w:p>
    <w:p w:rsidR="005C2390" w:rsidRDefault="005C2390" w:rsidP="003E4C70">
      <w:pPr>
        <w:tabs>
          <w:tab w:val="left" w:pos="-720"/>
          <w:tab w:val="left" w:pos="0"/>
          <w:tab w:val="left" w:pos="3720"/>
          <w:tab w:val="left" w:pos="4554"/>
          <w:tab w:val="left" w:pos="10080"/>
          <w:tab w:val="left" w:pos="10800"/>
        </w:tabs>
        <w:spacing w:after="0"/>
        <w:ind w:firstLine="3720"/>
        <w:jc w:val="both"/>
      </w:pPr>
    </w:p>
    <w:p w:rsidR="003E4C70" w:rsidRDefault="003E4C70" w:rsidP="003E4C70">
      <w:pPr>
        <w:tabs>
          <w:tab w:val="left" w:pos="-720"/>
          <w:tab w:val="left" w:pos="0"/>
          <w:tab w:val="left" w:pos="3720"/>
          <w:tab w:val="left" w:pos="4554"/>
          <w:tab w:val="left" w:pos="10080"/>
          <w:tab w:val="left" w:pos="10800"/>
        </w:tabs>
        <w:spacing w:after="0"/>
        <w:ind w:firstLine="3720"/>
        <w:jc w:val="both"/>
      </w:pPr>
    </w:p>
    <w:p w:rsidR="003E4C70" w:rsidRDefault="003E4C70" w:rsidP="003E4C70">
      <w:pPr>
        <w:tabs>
          <w:tab w:val="center" w:pos="5490"/>
          <w:tab w:val="left" w:pos="10080"/>
          <w:tab w:val="left" w:pos="10800"/>
        </w:tabs>
        <w:spacing w:after="0"/>
        <w:jc w:val="both"/>
      </w:pPr>
      <w:r>
        <w:tab/>
      </w:r>
    </w:p>
    <w:p w:rsidR="008D618D" w:rsidRPr="008D618D" w:rsidRDefault="008D618D" w:rsidP="00B57FEB">
      <w:pPr>
        <w:tabs>
          <w:tab w:val="left" w:pos="-720"/>
          <w:tab w:val="left" w:pos="0"/>
          <w:tab w:val="left" w:pos="3720"/>
          <w:tab w:val="left" w:pos="4554"/>
          <w:tab w:val="left" w:pos="10080"/>
          <w:tab w:val="left" w:pos="10800"/>
        </w:tabs>
        <w:spacing w:after="100" w:afterAutospacing="1"/>
        <w:ind w:left="4554" w:hanging="834"/>
      </w:pPr>
    </w:p>
    <w:p w:rsidR="008D618D" w:rsidRPr="008D618D" w:rsidRDefault="008D618D" w:rsidP="008D618D"/>
    <w:p w:rsidR="008D618D" w:rsidRDefault="008D618D" w:rsidP="008D618D"/>
    <w:p w:rsidR="00DF4496" w:rsidRDefault="00DF4496" w:rsidP="008D618D">
      <w:pPr>
        <w:jc w:val="center"/>
      </w:pPr>
    </w:p>
    <w:p w:rsidR="00DF4496" w:rsidRDefault="00DF4496" w:rsidP="008D618D">
      <w:pPr>
        <w:jc w:val="center"/>
      </w:pPr>
    </w:p>
    <w:p w:rsidR="00DF4496" w:rsidRDefault="00DF4496" w:rsidP="008D618D">
      <w:pPr>
        <w:jc w:val="center"/>
      </w:pPr>
    </w:p>
    <w:p w:rsidR="00DF4496" w:rsidRDefault="00DF4496" w:rsidP="008D618D">
      <w:pPr>
        <w:jc w:val="center"/>
      </w:pPr>
    </w:p>
    <w:p w:rsidR="008D618D" w:rsidRDefault="008D618D" w:rsidP="008D618D">
      <w:pPr>
        <w:jc w:val="center"/>
      </w:pPr>
      <w:r>
        <w:t>Page 1</w:t>
      </w:r>
      <w:r w:rsidR="005C2390">
        <w:t>8</w:t>
      </w:r>
    </w:p>
    <w:p w:rsidR="00B50FDD" w:rsidRPr="008D618D" w:rsidRDefault="00B50FDD" w:rsidP="008D618D">
      <w:pPr>
        <w:sectPr w:rsidR="00B50FDD" w:rsidRPr="008D618D" w:rsidSect="00B50FDD">
          <w:type w:val="continuous"/>
          <w:pgSz w:w="12240" w:h="15840"/>
          <w:pgMar w:top="245" w:right="432" w:bottom="288" w:left="432" w:header="0" w:footer="0" w:gutter="0"/>
          <w:cols w:space="720"/>
          <w:noEndnote/>
          <w:docGrid w:linePitch="299"/>
        </w:sectPr>
      </w:pPr>
    </w:p>
    <w:p w:rsidR="003E4C70" w:rsidRPr="003E4C70" w:rsidRDefault="00B50FDD" w:rsidP="003E4C70">
      <w:pPr>
        <w:tabs>
          <w:tab w:val="left" w:pos="-720"/>
          <w:tab w:val="left" w:pos="0"/>
          <w:tab w:val="left" w:pos="720"/>
          <w:tab w:val="left" w:pos="974"/>
          <w:tab w:val="left" w:pos="6120"/>
          <w:tab w:val="left" w:pos="8352"/>
          <w:tab w:val="left" w:pos="10080"/>
          <w:tab w:val="left" w:pos="10800"/>
        </w:tabs>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sidR="003E4C70" w:rsidRPr="003E4C70">
        <w:rPr>
          <w:sz w:val="24"/>
          <w:szCs w:val="24"/>
        </w:rPr>
        <w:t>APPENDIX  A</w:t>
      </w:r>
    </w:p>
    <w:p w:rsidR="003E4C70" w:rsidRPr="003E4C70" w:rsidRDefault="003E4C70" w:rsidP="003E4C70">
      <w:pPr>
        <w:tabs>
          <w:tab w:val="left" w:pos="-720"/>
          <w:tab w:val="left" w:pos="0"/>
          <w:tab w:val="left" w:pos="720"/>
          <w:tab w:val="left" w:pos="974"/>
          <w:tab w:val="left" w:pos="6120"/>
          <w:tab w:val="left" w:pos="8352"/>
          <w:tab w:val="left" w:pos="10080"/>
          <w:tab w:val="left" w:pos="10800"/>
        </w:tabs>
        <w:spacing w:after="0"/>
        <w:jc w:val="center"/>
        <w:rPr>
          <w:sz w:val="24"/>
          <w:szCs w:val="24"/>
        </w:rPr>
      </w:pPr>
      <w:r w:rsidRPr="003E4C70">
        <w:rPr>
          <w:sz w:val="24"/>
          <w:szCs w:val="24"/>
        </w:rPr>
        <w:t>ANNUAL APPROPRIATIONS BUDGET REQUEST INSTRUCTIONS</w:t>
      </w:r>
    </w:p>
    <w:p w:rsidR="003E4C70" w:rsidRPr="003E4C70" w:rsidRDefault="00B41FFD" w:rsidP="003E4C70">
      <w:pPr>
        <w:tabs>
          <w:tab w:val="left" w:pos="-720"/>
          <w:tab w:val="left" w:pos="0"/>
          <w:tab w:val="left" w:pos="720"/>
          <w:tab w:val="left" w:pos="974"/>
          <w:tab w:val="left" w:pos="6120"/>
          <w:tab w:val="left" w:pos="8352"/>
          <w:tab w:val="left" w:pos="10080"/>
          <w:tab w:val="left" w:pos="10800"/>
        </w:tabs>
        <w:spacing w:after="0"/>
        <w:jc w:val="center"/>
        <w:rPr>
          <w:sz w:val="24"/>
          <w:szCs w:val="24"/>
        </w:rPr>
      </w:pPr>
      <w:r>
        <w:rPr>
          <w:sz w:val="24"/>
          <w:szCs w:val="24"/>
        </w:rPr>
        <w:t>Fiscal Year 202</w:t>
      </w:r>
      <w:r w:rsidR="00D81943">
        <w:rPr>
          <w:sz w:val="24"/>
          <w:szCs w:val="24"/>
        </w:rPr>
        <w:t>6</w:t>
      </w:r>
      <w:r>
        <w:rPr>
          <w:sz w:val="24"/>
          <w:szCs w:val="24"/>
        </w:rPr>
        <w:t>-202</w:t>
      </w:r>
      <w:r w:rsidR="00D81943">
        <w:rPr>
          <w:sz w:val="24"/>
          <w:szCs w:val="24"/>
        </w:rPr>
        <w:t>7</w:t>
      </w:r>
    </w:p>
    <w:p w:rsidR="003E4C70" w:rsidRDefault="003E4C70" w:rsidP="003E4C70">
      <w:pPr>
        <w:tabs>
          <w:tab w:val="left" w:pos="-720"/>
          <w:tab w:val="left" w:pos="0"/>
          <w:tab w:val="left" w:pos="720"/>
          <w:tab w:val="left" w:pos="974"/>
          <w:tab w:val="left" w:pos="6120"/>
          <w:tab w:val="left" w:pos="8352"/>
          <w:tab w:val="left" w:pos="10080"/>
          <w:tab w:val="left" w:pos="10800"/>
        </w:tabs>
        <w:spacing w:after="0"/>
        <w:jc w:val="center"/>
      </w:pPr>
    </w:p>
    <w:p w:rsidR="003E4C70" w:rsidRDefault="003E4C70" w:rsidP="003E4C70">
      <w:pPr>
        <w:tabs>
          <w:tab w:val="left" w:pos="-720"/>
          <w:tab w:val="left" w:pos="0"/>
          <w:tab w:val="left" w:pos="3720"/>
          <w:tab w:val="left" w:pos="4554"/>
          <w:tab w:val="left" w:pos="10080"/>
          <w:tab w:val="left" w:pos="10800"/>
        </w:tabs>
        <w:spacing w:after="0"/>
        <w:jc w:val="both"/>
      </w:pPr>
      <w:r>
        <w:t>All members of the staff should be involved in the development of the annual appropriations budget request.</w:t>
      </w:r>
    </w:p>
    <w:p w:rsidR="003E4C70" w:rsidRDefault="003E4C70" w:rsidP="003E4C70">
      <w:pPr>
        <w:tabs>
          <w:tab w:val="left" w:pos="-720"/>
          <w:tab w:val="left" w:pos="0"/>
          <w:tab w:val="left" w:pos="3720"/>
          <w:tab w:val="left" w:pos="4554"/>
          <w:tab w:val="left" w:pos="10080"/>
          <w:tab w:val="left" w:pos="10800"/>
        </w:tabs>
        <w:spacing w:after="0"/>
        <w:jc w:val="both"/>
      </w:pPr>
    </w:p>
    <w:p w:rsidR="003E4C70" w:rsidRDefault="003E4C70" w:rsidP="003E4C70">
      <w:pPr>
        <w:tabs>
          <w:tab w:val="left" w:pos="-720"/>
          <w:tab w:val="left" w:pos="0"/>
          <w:tab w:val="left" w:pos="3720"/>
          <w:tab w:val="left" w:pos="4554"/>
          <w:tab w:val="left" w:pos="10080"/>
          <w:tab w:val="left" w:pos="10800"/>
        </w:tabs>
        <w:spacing w:after="0"/>
        <w:jc w:val="both"/>
      </w:pPr>
      <w:r>
        <w:t>In order to maintain uniformity, annual appropriations budget request forms must be used in all instances where funds are being requested.  The annual appropriations budget request forms should not be considered as authorization to purchase goods or services.  None of the items detailed in the annual appropriations budget request can be purchased without prior approval.  Please complete all of the details requested on the forms.</w:t>
      </w:r>
    </w:p>
    <w:p w:rsidR="003E4C70" w:rsidRDefault="003E4C70" w:rsidP="003E4C70">
      <w:pPr>
        <w:tabs>
          <w:tab w:val="left" w:pos="-720"/>
          <w:tab w:val="left" w:pos="0"/>
          <w:tab w:val="left" w:pos="270"/>
          <w:tab w:val="left" w:pos="2520"/>
          <w:tab w:val="left" w:pos="2880"/>
          <w:tab w:val="left" w:pos="3720"/>
          <w:tab w:val="left" w:pos="4440"/>
          <w:tab w:val="left" w:pos="9630"/>
        </w:tabs>
        <w:spacing w:after="0"/>
        <w:jc w:val="both"/>
      </w:pPr>
    </w:p>
    <w:p w:rsidR="003E4C70" w:rsidRDefault="003E4C70" w:rsidP="003E4C70">
      <w:pPr>
        <w:tabs>
          <w:tab w:val="left" w:pos="-720"/>
          <w:tab w:val="left" w:pos="0"/>
          <w:tab w:val="left" w:pos="270"/>
          <w:tab w:val="left" w:pos="2520"/>
          <w:tab w:val="left" w:pos="2880"/>
          <w:tab w:val="left" w:pos="3720"/>
          <w:tab w:val="left" w:pos="4440"/>
          <w:tab w:val="left" w:pos="9630"/>
        </w:tabs>
        <w:spacing w:after="0"/>
        <w:ind w:left="2520" w:hanging="2250"/>
        <w:jc w:val="both"/>
      </w:pPr>
      <w:r>
        <w:t>OBJECT:</w:t>
      </w:r>
      <w:r>
        <w:tab/>
        <w:t>Identify Object number on all forms in accordance with the attached "Board of Education Object and Description".</w:t>
      </w:r>
    </w:p>
    <w:p w:rsidR="003E4C70" w:rsidRDefault="003E4C70" w:rsidP="003E4C70">
      <w:pPr>
        <w:tabs>
          <w:tab w:val="left" w:pos="-720"/>
          <w:tab w:val="left" w:pos="0"/>
          <w:tab w:val="left" w:pos="270"/>
          <w:tab w:val="left" w:pos="2520"/>
          <w:tab w:val="left" w:pos="2880"/>
          <w:tab w:val="left" w:pos="3720"/>
          <w:tab w:val="left" w:pos="4440"/>
          <w:tab w:val="left" w:pos="9630"/>
        </w:tabs>
        <w:spacing w:after="0"/>
        <w:jc w:val="both"/>
      </w:pPr>
    </w:p>
    <w:p w:rsidR="003E4C70" w:rsidRDefault="003E4C70" w:rsidP="003E4C70">
      <w:pPr>
        <w:tabs>
          <w:tab w:val="left" w:pos="-720"/>
          <w:tab w:val="left" w:pos="0"/>
          <w:tab w:val="left" w:pos="270"/>
          <w:tab w:val="left" w:pos="2520"/>
          <w:tab w:val="left" w:pos="2880"/>
          <w:tab w:val="left" w:pos="3720"/>
          <w:tab w:val="left" w:pos="4440"/>
          <w:tab w:val="left" w:pos="9630"/>
        </w:tabs>
        <w:spacing w:after="0"/>
        <w:ind w:left="2520" w:hanging="2250"/>
        <w:jc w:val="both"/>
      </w:pPr>
      <w:r>
        <w:t>PROGRAM:</w:t>
      </w:r>
      <w:r>
        <w:tab/>
        <w:t>Identify Program number on all forms.  (See "Chart of Accounts Program Structure".)</w:t>
      </w:r>
    </w:p>
    <w:p w:rsidR="003E4C70" w:rsidRDefault="003E4C70" w:rsidP="003E4C70">
      <w:pPr>
        <w:tabs>
          <w:tab w:val="left" w:pos="-720"/>
          <w:tab w:val="left" w:pos="0"/>
          <w:tab w:val="left" w:pos="270"/>
          <w:tab w:val="left" w:pos="2520"/>
          <w:tab w:val="left" w:pos="2880"/>
          <w:tab w:val="left" w:pos="3720"/>
          <w:tab w:val="left" w:pos="4440"/>
          <w:tab w:val="left" w:pos="9630"/>
        </w:tabs>
        <w:spacing w:after="0"/>
        <w:jc w:val="both"/>
      </w:pPr>
    </w:p>
    <w:p w:rsidR="003E4C70" w:rsidRDefault="003E4C70" w:rsidP="003E4C70">
      <w:pPr>
        <w:tabs>
          <w:tab w:val="left" w:pos="-720"/>
          <w:tab w:val="left" w:pos="0"/>
          <w:tab w:val="left" w:pos="270"/>
          <w:tab w:val="left" w:pos="2520"/>
          <w:tab w:val="left" w:pos="2880"/>
          <w:tab w:val="left" w:pos="3720"/>
          <w:tab w:val="left" w:pos="4440"/>
          <w:tab w:val="left" w:pos="9630"/>
        </w:tabs>
        <w:spacing w:after="0"/>
        <w:ind w:left="2520" w:hanging="2250"/>
        <w:jc w:val="both"/>
      </w:pPr>
      <w:r>
        <w:t>GRADE:</w:t>
      </w:r>
      <w:r>
        <w:tab/>
        <w:t>Identify grade or other identified instructional level if applicable.</w:t>
      </w:r>
    </w:p>
    <w:p w:rsidR="003E4C70" w:rsidRDefault="003E4C70" w:rsidP="003E4C70">
      <w:pPr>
        <w:tabs>
          <w:tab w:val="left" w:pos="-720"/>
          <w:tab w:val="left" w:pos="0"/>
          <w:tab w:val="left" w:pos="270"/>
          <w:tab w:val="left" w:pos="2520"/>
          <w:tab w:val="left" w:pos="2880"/>
          <w:tab w:val="left" w:pos="3720"/>
          <w:tab w:val="left" w:pos="4440"/>
          <w:tab w:val="left" w:pos="9630"/>
        </w:tabs>
        <w:spacing w:after="0"/>
        <w:jc w:val="both"/>
      </w:pPr>
    </w:p>
    <w:p w:rsidR="003E4C70" w:rsidRDefault="003E4C70" w:rsidP="003E4C70">
      <w:pPr>
        <w:tabs>
          <w:tab w:val="left" w:pos="-720"/>
          <w:tab w:val="left" w:pos="0"/>
          <w:tab w:val="left" w:pos="270"/>
          <w:tab w:val="left" w:pos="2520"/>
          <w:tab w:val="left" w:pos="2880"/>
          <w:tab w:val="left" w:pos="3720"/>
          <w:tab w:val="left" w:pos="4440"/>
          <w:tab w:val="left" w:pos="9630"/>
        </w:tabs>
        <w:spacing w:after="0"/>
        <w:ind w:left="2520" w:hanging="2250"/>
        <w:jc w:val="both"/>
      </w:pPr>
      <w:r>
        <w:t>DESCRIPTION:</w:t>
      </w:r>
      <w:r>
        <w:tab/>
        <w:t>Identify each item by its proper name and give a brief summary as to its use such as "math textbooks grade 4" or “microscope".</w:t>
      </w:r>
    </w:p>
    <w:p w:rsidR="003E4C70" w:rsidRDefault="003E4C70" w:rsidP="003E4C70">
      <w:pPr>
        <w:tabs>
          <w:tab w:val="left" w:pos="-720"/>
          <w:tab w:val="left" w:pos="0"/>
          <w:tab w:val="left" w:pos="270"/>
          <w:tab w:val="left" w:pos="2520"/>
          <w:tab w:val="left" w:pos="2880"/>
          <w:tab w:val="left" w:pos="3720"/>
          <w:tab w:val="left" w:pos="4440"/>
          <w:tab w:val="left" w:pos="9630"/>
        </w:tabs>
        <w:spacing w:after="0"/>
        <w:jc w:val="both"/>
      </w:pPr>
    </w:p>
    <w:p w:rsidR="003E4C70" w:rsidRDefault="003E4C70" w:rsidP="003E4C70">
      <w:pPr>
        <w:tabs>
          <w:tab w:val="left" w:pos="-720"/>
          <w:tab w:val="left" w:pos="0"/>
          <w:tab w:val="left" w:pos="270"/>
          <w:tab w:val="left" w:pos="2520"/>
          <w:tab w:val="left" w:pos="2880"/>
          <w:tab w:val="left" w:pos="3720"/>
          <w:tab w:val="left" w:pos="4440"/>
          <w:tab w:val="left" w:pos="9630"/>
        </w:tabs>
        <w:spacing w:after="0"/>
        <w:ind w:left="2520" w:hanging="2250"/>
        <w:jc w:val="both"/>
      </w:pPr>
      <w:r>
        <w:t>PRIORITY:</w:t>
      </w:r>
      <w:r>
        <w:tab/>
        <w:t>Identify priority number for each item as follows:  (1) essential; (2) desirable.</w:t>
      </w:r>
    </w:p>
    <w:p w:rsidR="003E4C70" w:rsidRDefault="003E4C70" w:rsidP="003E4C70">
      <w:pPr>
        <w:tabs>
          <w:tab w:val="left" w:pos="-720"/>
          <w:tab w:val="left" w:pos="0"/>
          <w:tab w:val="left" w:pos="270"/>
          <w:tab w:val="left" w:pos="2520"/>
          <w:tab w:val="left" w:pos="2880"/>
          <w:tab w:val="left" w:pos="3720"/>
          <w:tab w:val="left" w:pos="4440"/>
          <w:tab w:val="left" w:pos="9630"/>
        </w:tabs>
        <w:spacing w:after="0"/>
        <w:jc w:val="both"/>
      </w:pPr>
    </w:p>
    <w:p w:rsidR="003E4C70" w:rsidRDefault="003E4C70" w:rsidP="003E4C70">
      <w:pPr>
        <w:tabs>
          <w:tab w:val="left" w:pos="-720"/>
          <w:tab w:val="left" w:pos="0"/>
          <w:tab w:val="left" w:pos="270"/>
          <w:tab w:val="left" w:pos="2520"/>
          <w:tab w:val="left" w:pos="2880"/>
          <w:tab w:val="left" w:pos="3720"/>
          <w:tab w:val="left" w:pos="4440"/>
          <w:tab w:val="left" w:pos="9630"/>
        </w:tabs>
        <w:spacing w:after="0"/>
        <w:ind w:left="2520" w:hanging="2250"/>
        <w:jc w:val="both"/>
      </w:pPr>
      <w:r>
        <w:t>QUANTITY:</w:t>
      </w:r>
      <w:r>
        <w:tab/>
        <w:t>Indicate the amount actually needed.</w:t>
      </w:r>
    </w:p>
    <w:p w:rsidR="003E4C70" w:rsidRDefault="003E4C70" w:rsidP="003E4C70">
      <w:pPr>
        <w:tabs>
          <w:tab w:val="left" w:pos="-720"/>
          <w:tab w:val="left" w:pos="0"/>
          <w:tab w:val="left" w:pos="270"/>
          <w:tab w:val="left" w:pos="2520"/>
          <w:tab w:val="left" w:pos="2880"/>
          <w:tab w:val="left" w:pos="3720"/>
          <w:tab w:val="left" w:pos="4440"/>
          <w:tab w:val="left" w:pos="9630"/>
        </w:tabs>
        <w:spacing w:after="0"/>
        <w:jc w:val="both"/>
      </w:pPr>
    </w:p>
    <w:p w:rsidR="003E4C70" w:rsidRDefault="003E4C70" w:rsidP="003E4C70">
      <w:pPr>
        <w:tabs>
          <w:tab w:val="left" w:pos="-720"/>
          <w:tab w:val="left" w:pos="0"/>
          <w:tab w:val="left" w:pos="270"/>
          <w:tab w:val="left" w:pos="2520"/>
          <w:tab w:val="left" w:pos="2880"/>
          <w:tab w:val="left" w:pos="3720"/>
          <w:tab w:val="left" w:pos="4440"/>
          <w:tab w:val="left" w:pos="9630"/>
        </w:tabs>
        <w:spacing w:after="0"/>
        <w:ind w:left="2520" w:hanging="2250"/>
        <w:jc w:val="both"/>
      </w:pPr>
      <w:r>
        <w:t>JUSTIFICATION:</w:t>
      </w:r>
      <w:r>
        <w:tab/>
        <w:t>An explanation for the request, if necessary, should be detailed.</w:t>
      </w:r>
    </w:p>
    <w:p w:rsidR="003E4C70" w:rsidRDefault="003E4C70" w:rsidP="003E4C70">
      <w:pPr>
        <w:tabs>
          <w:tab w:val="left" w:pos="-720"/>
          <w:tab w:val="left" w:pos="0"/>
          <w:tab w:val="left" w:pos="270"/>
          <w:tab w:val="left" w:pos="2520"/>
          <w:tab w:val="left" w:pos="2880"/>
          <w:tab w:val="left" w:pos="3720"/>
          <w:tab w:val="left" w:pos="4440"/>
          <w:tab w:val="left" w:pos="9630"/>
        </w:tabs>
        <w:spacing w:after="0"/>
        <w:jc w:val="both"/>
      </w:pPr>
    </w:p>
    <w:p w:rsidR="003E4C70" w:rsidRDefault="003E4C70" w:rsidP="003E4C70">
      <w:pPr>
        <w:tabs>
          <w:tab w:val="left" w:pos="-720"/>
          <w:tab w:val="left" w:pos="0"/>
          <w:tab w:val="left" w:pos="270"/>
          <w:tab w:val="left" w:pos="2520"/>
          <w:tab w:val="left" w:pos="2880"/>
          <w:tab w:val="left" w:pos="3720"/>
          <w:tab w:val="left" w:pos="4440"/>
          <w:tab w:val="left" w:pos="9630"/>
        </w:tabs>
        <w:spacing w:after="0"/>
        <w:jc w:val="both"/>
      </w:pPr>
      <w:r>
        <w:rPr>
          <w:u w:val="single"/>
        </w:rPr>
        <w:t>DEFINITIONS OF BASIC OBJECTS</w:t>
      </w:r>
    </w:p>
    <w:p w:rsidR="003E4C70" w:rsidRDefault="003E4C70" w:rsidP="003E4C70">
      <w:pPr>
        <w:tabs>
          <w:tab w:val="left" w:pos="-720"/>
          <w:tab w:val="left" w:pos="0"/>
          <w:tab w:val="left" w:pos="270"/>
          <w:tab w:val="left" w:pos="2520"/>
          <w:tab w:val="left" w:pos="2880"/>
          <w:tab w:val="left" w:pos="3720"/>
          <w:tab w:val="left" w:pos="4440"/>
          <w:tab w:val="left" w:pos="9630"/>
        </w:tabs>
        <w:spacing w:after="0"/>
        <w:jc w:val="both"/>
      </w:pPr>
    </w:p>
    <w:p w:rsidR="003E4C70" w:rsidRDefault="003E4C70" w:rsidP="003E4C70">
      <w:pPr>
        <w:tabs>
          <w:tab w:val="left" w:pos="-720"/>
          <w:tab w:val="left" w:pos="0"/>
          <w:tab w:val="left" w:pos="270"/>
          <w:tab w:val="left" w:pos="2520"/>
          <w:tab w:val="left" w:pos="2880"/>
          <w:tab w:val="left" w:pos="3720"/>
          <w:tab w:val="left" w:pos="4440"/>
          <w:tab w:val="left" w:pos="9630"/>
        </w:tabs>
        <w:spacing w:after="0"/>
        <w:ind w:left="2520" w:hanging="2250"/>
        <w:jc w:val="both"/>
      </w:pPr>
      <w:r>
        <w:t>Books &amp; Workbooks:</w:t>
      </w:r>
      <w:r>
        <w:tab/>
        <w:t>Items to be purchased for instructional use.</w:t>
      </w:r>
    </w:p>
    <w:p w:rsidR="003E4C70" w:rsidRDefault="003E4C70" w:rsidP="003E4C70">
      <w:pPr>
        <w:tabs>
          <w:tab w:val="left" w:pos="-720"/>
          <w:tab w:val="left" w:pos="0"/>
          <w:tab w:val="left" w:pos="270"/>
          <w:tab w:val="left" w:pos="2520"/>
          <w:tab w:val="left" w:pos="2880"/>
          <w:tab w:val="left" w:pos="3720"/>
          <w:tab w:val="left" w:pos="4440"/>
          <w:tab w:val="left" w:pos="9630"/>
        </w:tabs>
        <w:spacing w:after="0"/>
        <w:jc w:val="both"/>
      </w:pPr>
    </w:p>
    <w:p w:rsidR="003E4C70" w:rsidRDefault="003E4C70" w:rsidP="003E4C70">
      <w:pPr>
        <w:tabs>
          <w:tab w:val="left" w:pos="-720"/>
          <w:tab w:val="left" w:pos="0"/>
          <w:tab w:val="left" w:pos="270"/>
          <w:tab w:val="left" w:pos="2520"/>
          <w:tab w:val="left" w:pos="2880"/>
          <w:tab w:val="left" w:pos="3720"/>
          <w:tab w:val="left" w:pos="4440"/>
          <w:tab w:val="left" w:pos="9630"/>
        </w:tabs>
        <w:spacing w:after="0"/>
        <w:ind w:left="2520" w:hanging="2250"/>
        <w:jc w:val="both"/>
      </w:pPr>
      <w:r>
        <w:t>Supplies:</w:t>
      </w:r>
      <w:r>
        <w:tab/>
        <w:t>Identify items which have a life expectancy of less than one (1) year.</w:t>
      </w:r>
    </w:p>
    <w:p w:rsidR="003E4C70" w:rsidRDefault="003E4C70" w:rsidP="003E4C70">
      <w:pPr>
        <w:tabs>
          <w:tab w:val="left" w:pos="-720"/>
          <w:tab w:val="left" w:pos="0"/>
          <w:tab w:val="left" w:pos="270"/>
          <w:tab w:val="left" w:pos="2520"/>
          <w:tab w:val="left" w:pos="2880"/>
          <w:tab w:val="left" w:pos="3720"/>
          <w:tab w:val="left" w:pos="4440"/>
          <w:tab w:val="left" w:pos="9630"/>
        </w:tabs>
        <w:spacing w:after="0"/>
        <w:jc w:val="both"/>
      </w:pPr>
    </w:p>
    <w:p w:rsidR="003E4C70" w:rsidRDefault="003E4C70" w:rsidP="003E4C70">
      <w:pPr>
        <w:tabs>
          <w:tab w:val="left" w:pos="-720"/>
          <w:tab w:val="left" w:pos="0"/>
          <w:tab w:val="left" w:pos="270"/>
          <w:tab w:val="left" w:pos="2520"/>
          <w:tab w:val="left" w:pos="2880"/>
          <w:tab w:val="left" w:pos="3720"/>
          <w:tab w:val="left" w:pos="4440"/>
          <w:tab w:val="left" w:pos="9630"/>
        </w:tabs>
        <w:spacing w:after="0"/>
        <w:ind w:left="2520" w:hanging="2250"/>
        <w:jc w:val="both"/>
      </w:pPr>
      <w:r>
        <w:t>Equipment:</w:t>
      </w:r>
      <w:r>
        <w:tab/>
        <w:t>Identify items which have a life expectancy of more than one (1) year and which can retain original identity and use by repair at a cost which does not exceed fifty percent (50%) of its original purchase price.</w:t>
      </w:r>
    </w:p>
    <w:p w:rsidR="003E4C70" w:rsidRDefault="003E4C70" w:rsidP="003E4C70">
      <w:pPr>
        <w:tabs>
          <w:tab w:val="left" w:pos="-720"/>
          <w:tab w:val="left" w:pos="0"/>
          <w:tab w:val="left" w:pos="270"/>
          <w:tab w:val="left" w:pos="2520"/>
          <w:tab w:val="left" w:pos="2880"/>
          <w:tab w:val="left" w:pos="3720"/>
          <w:tab w:val="left" w:pos="4440"/>
          <w:tab w:val="left" w:pos="9630"/>
        </w:tabs>
        <w:spacing w:after="0"/>
        <w:jc w:val="both"/>
      </w:pPr>
    </w:p>
    <w:p w:rsidR="003E4C70" w:rsidRDefault="003E4C70" w:rsidP="003E4C70">
      <w:pPr>
        <w:tabs>
          <w:tab w:val="left" w:pos="-720"/>
          <w:tab w:val="left" w:pos="0"/>
          <w:tab w:val="left" w:pos="270"/>
          <w:tab w:val="left" w:pos="2520"/>
          <w:tab w:val="left" w:pos="2880"/>
          <w:tab w:val="left" w:pos="3720"/>
          <w:tab w:val="left" w:pos="4440"/>
          <w:tab w:val="left" w:pos="9630"/>
        </w:tabs>
        <w:spacing w:after="0"/>
        <w:ind w:left="2520" w:hanging="2250"/>
        <w:jc w:val="both"/>
      </w:pPr>
      <w:r>
        <w:t>Other Expenses:</w:t>
      </w:r>
      <w:r>
        <w:tab/>
        <w:t>Identify items of expense which do not fall under previously listed identified classifications such as equipment rental, membership dues, field trips, special activities and contracted services.</w:t>
      </w:r>
    </w:p>
    <w:p w:rsidR="003E4C70" w:rsidRDefault="003E4C70" w:rsidP="003E4C70">
      <w:pPr>
        <w:tabs>
          <w:tab w:val="left" w:pos="-720"/>
          <w:tab w:val="left" w:pos="0"/>
          <w:tab w:val="left" w:pos="270"/>
          <w:tab w:val="left" w:pos="2520"/>
          <w:tab w:val="left" w:pos="2880"/>
          <w:tab w:val="left" w:pos="3720"/>
          <w:tab w:val="left" w:pos="4440"/>
          <w:tab w:val="left" w:pos="9630"/>
        </w:tabs>
        <w:spacing w:after="0"/>
        <w:ind w:firstLine="270"/>
        <w:jc w:val="both"/>
      </w:pPr>
      <w:r>
        <w:rPr>
          <w:u w:val="single"/>
        </w:rPr>
        <w:t>PROCEDURE:</w:t>
      </w:r>
    </w:p>
    <w:p w:rsidR="003E4C70" w:rsidRDefault="003E4C70" w:rsidP="003E4C70">
      <w:pPr>
        <w:tabs>
          <w:tab w:val="left" w:pos="-720"/>
          <w:tab w:val="left" w:pos="0"/>
          <w:tab w:val="left" w:pos="270"/>
          <w:tab w:val="left" w:pos="2520"/>
          <w:tab w:val="left" w:pos="2880"/>
          <w:tab w:val="left" w:pos="3720"/>
          <w:tab w:val="left" w:pos="4440"/>
          <w:tab w:val="left" w:pos="9630"/>
        </w:tabs>
        <w:spacing w:after="0"/>
        <w:jc w:val="both"/>
      </w:pPr>
    </w:p>
    <w:p w:rsidR="003E4C70" w:rsidRDefault="003E4C70" w:rsidP="003E4C70">
      <w:pPr>
        <w:tabs>
          <w:tab w:val="left" w:pos="-720"/>
          <w:tab w:val="left" w:pos="0"/>
          <w:tab w:val="left" w:pos="270"/>
          <w:tab w:val="left" w:pos="2520"/>
          <w:tab w:val="left" w:pos="2880"/>
          <w:tab w:val="left" w:pos="3720"/>
          <w:tab w:val="left" w:pos="4440"/>
          <w:tab w:val="left" w:pos="9630"/>
        </w:tabs>
        <w:spacing w:after="0"/>
        <w:ind w:left="270"/>
        <w:jc w:val="both"/>
      </w:pPr>
      <w:r>
        <w:rPr>
          <w:u w:val="single"/>
        </w:rPr>
        <w:t>Staff Budget Request:</w:t>
      </w:r>
    </w:p>
    <w:p w:rsidR="003E4C70" w:rsidRDefault="003E4C70" w:rsidP="003E4C70">
      <w:pPr>
        <w:tabs>
          <w:tab w:val="left" w:pos="-720"/>
          <w:tab w:val="left" w:pos="0"/>
          <w:tab w:val="left" w:pos="270"/>
          <w:tab w:val="left" w:pos="2520"/>
          <w:tab w:val="left" w:pos="2880"/>
          <w:tab w:val="left" w:pos="3720"/>
          <w:tab w:val="left" w:pos="4440"/>
          <w:tab w:val="left" w:pos="9630"/>
        </w:tabs>
        <w:spacing w:after="0"/>
        <w:ind w:left="270"/>
        <w:jc w:val="both"/>
      </w:pPr>
      <w:r>
        <w:t>Annual appropriations budget request</w:t>
      </w:r>
      <w:r w:rsidR="00665141">
        <w:t xml:space="preserve"> may be submitted on the forms we have provided for your convenience.  It is not necessary that staff use these forms.  </w:t>
      </w:r>
    </w:p>
    <w:p w:rsidR="003E4C70" w:rsidRDefault="003E4C70" w:rsidP="003E4C70">
      <w:pPr>
        <w:tabs>
          <w:tab w:val="left" w:pos="-720"/>
          <w:tab w:val="left" w:pos="0"/>
          <w:tab w:val="left" w:pos="270"/>
          <w:tab w:val="left" w:pos="2520"/>
          <w:tab w:val="left" w:pos="2880"/>
          <w:tab w:val="left" w:pos="3720"/>
          <w:tab w:val="left" w:pos="4440"/>
          <w:tab w:val="left" w:pos="9630"/>
        </w:tabs>
        <w:spacing w:after="0"/>
        <w:ind w:firstLine="3720"/>
        <w:jc w:val="both"/>
      </w:pPr>
    </w:p>
    <w:p w:rsidR="003E4C70" w:rsidRDefault="003E4C70" w:rsidP="003E4C70">
      <w:pPr>
        <w:tabs>
          <w:tab w:val="left" w:pos="-720"/>
          <w:tab w:val="left" w:pos="0"/>
          <w:tab w:val="left" w:pos="270"/>
          <w:tab w:val="left" w:pos="2520"/>
          <w:tab w:val="left" w:pos="2880"/>
          <w:tab w:val="left" w:pos="3720"/>
          <w:tab w:val="left" w:pos="4440"/>
          <w:tab w:val="left" w:pos="9630"/>
        </w:tabs>
        <w:spacing w:after="0"/>
        <w:ind w:left="270"/>
        <w:jc w:val="both"/>
      </w:pPr>
      <w:r>
        <w:rPr>
          <w:u w:val="single"/>
        </w:rPr>
        <w:t>Principal or Appropriate Staff Members Annual Appropriations Budget Request:</w:t>
      </w:r>
    </w:p>
    <w:p w:rsidR="004D15EB" w:rsidRPr="008D618D" w:rsidRDefault="00665141" w:rsidP="008D618D">
      <w:pPr>
        <w:tabs>
          <w:tab w:val="left" w:pos="-720"/>
          <w:tab w:val="left" w:pos="0"/>
          <w:tab w:val="left" w:pos="270"/>
          <w:tab w:val="left" w:pos="2520"/>
          <w:tab w:val="left" w:pos="2880"/>
          <w:tab w:val="left" w:pos="3720"/>
          <w:tab w:val="left" w:pos="4440"/>
          <w:tab w:val="left" w:pos="9630"/>
        </w:tabs>
        <w:spacing w:after="0"/>
        <w:ind w:left="270"/>
        <w:jc w:val="both"/>
      </w:pPr>
      <w:r>
        <w:t xml:space="preserve">All Budget requests must be submitted on line using the Budget Request Tool.  </w:t>
      </w:r>
      <w:r w:rsidR="003E4C70">
        <w:t xml:space="preserve">Submit one </w:t>
      </w:r>
      <w:r>
        <w:t>request</w:t>
      </w:r>
      <w:r w:rsidR="003E4C70">
        <w:t xml:space="preserve"> </w:t>
      </w:r>
      <w:r>
        <w:t>for each Object classification.</w:t>
      </w:r>
    </w:p>
    <w:p w:rsidR="004D15EB" w:rsidRDefault="004D15EB" w:rsidP="004D15EB">
      <w:pPr>
        <w:tabs>
          <w:tab w:val="center" w:pos="5490"/>
          <w:tab w:val="left" w:pos="9630"/>
        </w:tabs>
        <w:spacing w:after="0"/>
        <w:jc w:val="center"/>
        <w:rPr>
          <w:rFonts w:ascii="Times New Roman" w:hAnsi="Times New Roman" w:cs="Times New Roman"/>
          <w:b/>
          <w:bCs/>
          <w:sz w:val="32"/>
          <w:szCs w:val="32"/>
          <w:u w:val="single"/>
        </w:rPr>
      </w:pPr>
    </w:p>
    <w:p w:rsidR="004D15EB" w:rsidRPr="00223872" w:rsidRDefault="004D15EB" w:rsidP="004D15EB">
      <w:pPr>
        <w:tabs>
          <w:tab w:val="center" w:pos="5490"/>
          <w:tab w:val="left" w:pos="9630"/>
        </w:tabs>
        <w:spacing w:after="0"/>
        <w:jc w:val="center"/>
        <w:rPr>
          <w:rFonts w:cs="Times New Roman"/>
          <w:b/>
          <w:bCs/>
          <w:sz w:val="32"/>
          <w:szCs w:val="32"/>
          <w:u w:val="single"/>
        </w:rPr>
      </w:pPr>
      <w:r w:rsidRPr="00223872">
        <w:rPr>
          <w:rFonts w:cs="Times New Roman"/>
          <w:b/>
          <w:bCs/>
          <w:sz w:val="32"/>
          <w:szCs w:val="32"/>
          <w:u w:val="single"/>
        </w:rPr>
        <w:t>Preparation of the Budget Worksheets</w:t>
      </w:r>
    </w:p>
    <w:p w:rsidR="004D15EB" w:rsidRPr="00223872" w:rsidRDefault="004D15EB" w:rsidP="004D15EB">
      <w:pPr>
        <w:tabs>
          <w:tab w:val="left" w:pos="-720"/>
          <w:tab w:val="left" w:pos="0"/>
          <w:tab w:val="left" w:pos="270"/>
          <w:tab w:val="left" w:pos="2520"/>
          <w:tab w:val="left" w:pos="2880"/>
          <w:tab w:val="left" w:pos="3720"/>
          <w:tab w:val="left" w:pos="4440"/>
          <w:tab w:val="left" w:pos="9630"/>
        </w:tabs>
        <w:spacing w:after="0"/>
        <w:jc w:val="both"/>
        <w:rPr>
          <w:rFonts w:cs="Times New Roman"/>
          <w:b/>
          <w:bCs/>
          <w:sz w:val="32"/>
          <w:szCs w:val="32"/>
          <w:u w:val="single"/>
        </w:rPr>
      </w:pPr>
    </w:p>
    <w:p w:rsidR="004D15EB" w:rsidRPr="00223872" w:rsidRDefault="004D15EB" w:rsidP="004D15EB">
      <w:pPr>
        <w:tabs>
          <w:tab w:val="left" w:pos="-720"/>
          <w:tab w:val="left" w:pos="0"/>
          <w:tab w:val="left" w:pos="270"/>
          <w:tab w:val="left" w:pos="2520"/>
          <w:tab w:val="left" w:pos="2880"/>
          <w:tab w:val="left" w:pos="3720"/>
          <w:tab w:val="left" w:pos="4440"/>
          <w:tab w:val="left" w:pos="9630"/>
        </w:tabs>
        <w:spacing w:after="0"/>
        <w:jc w:val="both"/>
        <w:rPr>
          <w:rFonts w:cs="Times New Roman"/>
          <w:b/>
          <w:bCs/>
          <w:sz w:val="32"/>
          <w:szCs w:val="32"/>
          <w:u w:val="single"/>
        </w:rPr>
      </w:pPr>
    </w:p>
    <w:p w:rsidR="004D15EB" w:rsidRPr="00223872" w:rsidRDefault="004D15EB" w:rsidP="004D15EB">
      <w:pPr>
        <w:tabs>
          <w:tab w:val="left" w:pos="-720"/>
          <w:tab w:val="left" w:pos="0"/>
          <w:tab w:val="left" w:pos="270"/>
          <w:tab w:val="left" w:pos="2520"/>
          <w:tab w:val="left" w:pos="2880"/>
          <w:tab w:val="left" w:pos="3720"/>
          <w:tab w:val="left" w:pos="4440"/>
          <w:tab w:val="left" w:pos="9630"/>
        </w:tabs>
        <w:spacing w:after="0"/>
        <w:jc w:val="both"/>
        <w:rPr>
          <w:rFonts w:cs="Times New Roman"/>
          <w:b/>
          <w:bCs/>
          <w:sz w:val="32"/>
          <w:szCs w:val="32"/>
          <w:u w:val="single"/>
        </w:rPr>
      </w:pPr>
    </w:p>
    <w:p w:rsidR="004D15EB" w:rsidRDefault="004D15EB" w:rsidP="00223872">
      <w:pPr>
        <w:tabs>
          <w:tab w:val="left" w:pos="-720"/>
          <w:tab w:val="left" w:pos="0"/>
          <w:tab w:val="left" w:pos="270"/>
          <w:tab w:val="left" w:pos="2520"/>
          <w:tab w:val="left" w:pos="2880"/>
          <w:tab w:val="left" w:pos="3720"/>
          <w:tab w:val="left" w:pos="4440"/>
          <w:tab w:val="left" w:pos="9630"/>
        </w:tabs>
        <w:spacing w:after="0"/>
        <w:ind w:left="270"/>
        <w:rPr>
          <w:rFonts w:cs="Times New Roman"/>
          <w:sz w:val="24"/>
          <w:szCs w:val="24"/>
        </w:rPr>
      </w:pPr>
      <w:r w:rsidRPr="00223872">
        <w:rPr>
          <w:rFonts w:cs="Times New Roman"/>
          <w:sz w:val="32"/>
          <w:szCs w:val="32"/>
        </w:rPr>
        <w:t xml:space="preserve"> </w:t>
      </w:r>
      <w:r w:rsidRPr="00223872">
        <w:rPr>
          <w:rFonts w:cs="Times New Roman"/>
          <w:sz w:val="24"/>
          <w:szCs w:val="24"/>
        </w:rPr>
        <w:t>The Staff Budget Request Forms 1 through 4</w:t>
      </w:r>
      <w:r w:rsidR="00223872">
        <w:rPr>
          <w:rFonts w:cs="Times New Roman"/>
          <w:sz w:val="24"/>
          <w:szCs w:val="24"/>
        </w:rPr>
        <w:t xml:space="preserve"> are provided for your convenience.  You </w:t>
      </w:r>
      <w:r w:rsidR="00223872" w:rsidRPr="00223872">
        <w:rPr>
          <w:rFonts w:cs="Times New Roman"/>
          <w:sz w:val="24"/>
          <w:szCs w:val="24"/>
        </w:rPr>
        <w:t>may</w:t>
      </w:r>
      <w:r w:rsidR="00223872">
        <w:rPr>
          <w:rFonts w:cs="Times New Roman"/>
          <w:sz w:val="24"/>
          <w:szCs w:val="24"/>
        </w:rPr>
        <w:t xml:space="preserve"> have your staff fill </w:t>
      </w:r>
      <w:r w:rsidR="00110F26">
        <w:rPr>
          <w:rFonts w:cs="Times New Roman"/>
          <w:sz w:val="24"/>
          <w:szCs w:val="24"/>
        </w:rPr>
        <w:t xml:space="preserve">    </w:t>
      </w:r>
      <w:r w:rsidR="00223872">
        <w:rPr>
          <w:rFonts w:cs="Times New Roman"/>
          <w:sz w:val="24"/>
          <w:szCs w:val="24"/>
        </w:rPr>
        <w:t>those out for presentation to your principal and then input into the Budget request Tool.</w:t>
      </w:r>
      <w:r w:rsidR="00223872" w:rsidRPr="00223872">
        <w:rPr>
          <w:rFonts w:cs="Times New Roman"/>
          <w:sz w:val="24"/>
          <w:szCs w:val="24"/>
        </w:rPr>
        <w:t xml:space="preserve"> </w:t>
      </w:r>
      <w:r w:rsidR="00223872">
        <w:rPr>
          <w:rFonts w:cs="Times New Roman"/>
          <w:sz w:val="24"/>
          <w:szCs w:val="24"/>
        </w:rPr>
        <w:t xml:space="preserve">  It is not necessary that these forms be used.</w:t>
      </w:r>
    </w:p>
    <w:p w:rsidR="00223872" w:rsidRPr="00223872" w:rsidRDefault="00223872" w:rsidP="00223872">
      <w:pPr>
        <w:tabs>
          <w:tab w:val="left" w:pos="-720"/>
          <w:tab w:val="left" w:pos="0"/>
          <w:tab w:val="left" w:pos="270"/>
          <w:tab w:val="left" w:pos="2520"/>
          <w:tab w:val="left" w:pos="2880"/>
          <w:tab w:val="left" w:pos="3720"/>
          <w:tab w:val="left" w:pos="4440"/>
          <w:tab w:val="left" w:pos="9630"/>
        </w:tabs>
        <w:spacing w:after="0"/>
        <w:ind w:left="270"/>
        <w:rPr>
          <w:rFonts w:cs="Times New Roman"/>
          <w:sz w:val="24"/>
          <w:szCs w:val="24"/>
        </w:rPr>
      </w:pPr>
    </w:p>
    <w:p w:rsidR="004D15EB" w:rsidRPr="00223872" w:rsidRDefault="004D15EB" w:rsidP="004D15EB">
      <w:pPr>
        <w:tabs>
          <w:tab w:val="left" w:pos="-720"/>
          <w:tab w:val="left" w:pos="0"/>
          <w:tab w:val="left" w:pos="270"/>
          <w:tab w:val="left" w:pos="2520"/>
          <w:tab w:val="left" w:pos="2880"/>
          <w:tab w:val="left" w:pos="3720"/>
          <w:tab w:val="left" w:pos="4440"/>
          <w:tab w:val="left" w:pos="9630"/>
        </w:tabs>
        <w:spacing w:after="0"/>
        <w:ind w:firstLine="270"/>
        <w:rPr>
          <w:rFonts w:cs="Times New Roman"/>
          <w:sz w:val="24"/>
          <w:szCs w:val="24"/>
        </w:rPr>
      </w:pPr>
      <w:r w:rsidRPr="00223872">
        <w:rPr>
          <w:rFonts w:cs="Times New Roman"/>
          <w:sz w:val="24"/>
          <w:szCs w:val="24"/>
        </w:rPr>
        <w:t xml:space="preserve"> The Principals or Appropriate Staff Members Annual Appropriations Budget </w:t>
      </w:r>
    </w:p>
    <w:p w:rsidR="00223872" w:rsidRDefault="004D15EB" w:rsidP="00223872">
      <w:pPr>
        <w:tabs>
          <w:tab w:val="left" w:pos="-720"/>
          <w:tab w:val="left" w:pos="0"/>
          <w:tab w:val="left" w:pos="270"/>
          <w:tab w:val="left" w:pos="2520"/>
          <w:tab w:val="left" w:pos="2880"/>
          <w:tab w:val="left" w:pos="3720"/>
          <w:tab w:val="left" w:pos="4440"/>
          <w:tab w:val="left" w:pos="9630"/>
        </w:tabs>
        <w:spacing w:after="0"/>
        <w:ind w:left="270"/>
        <w:rPr>
          <w:rFonts w:cs="Times New Roman"/>
          <w:sz w:val="24"/>
          <w:szCs w:val="24"/>
        </w:rPr>
      </w:pPr>
      <w:r w:rsidRPr="00223872">
        <w:rPr>
          <w:rFonts w:cs="Times New Roman"/>
          <w:sz w:val="24"/>
          <w:szCs w:val="24"/>
        </w:rPr>
        <w:t xml:space="preserve"> Request </w:t>
      </w:r>
      <w:r w:rsidRPr="00223872">
        <w:rPr>
          <w:rFonts w:cs="Times New Roman"/>
          <w:b/>
          <w:bCs/>
          <w:sz w:val="24"/>
          <w:szCs w:val="24"/>
          <w:u w:val="single"/>
        </w:rPr>
        <w:t>must</w:t>
      </w:r>
      <w:r w:rsidRPr="00223872">
        <w:rPr>
          <w:rFonts w:cs="Times New Roman"/>
          <w:sz w:val="24"/>
          <w:szCs w:val="24"/>
        </w:rPr>
        <w:t xml:space="preserve"> </w:t>
      </w:r>
      <w:r w:rsidR="00223872">
        <w:rPr>
          <w:rFonts w:cs="Times New Roman"/>
          <w:sz w:val="24"/>
          <w:szCs w:val="24"/>
        </w:rPr>
        <w:t xml:space="preserve">be </w:t>
      </w:r>
      <w:r w:rsidR="00223872" w:rsidRPr="00223872">
        <w:rPr>
          <w:rFonts w:cs="Times New Roman"/>
          <w:sz w:val="24"/>
          <w:szCs w:val="24"/>
        </w:rPr>
        <w:t>submit</w:t>
      </w:r>
      <w:r w:rsidR="00223872">
        <w:rPr>
          <w:rFonts w:cs="Times New Roman"/>
          <w:sz w:val="24"/>
          <w:szCs w:val="24"/>
        </w:rPr>
        <w:t>ted</w:t>
      </w:r>
      <w:r w:rsidR="00223872" w:rsidRPr="00223872">
        <w:rPr>
          <w:rFonts w:cs="Times New Roman"/>
          <w:sz w:val="24"/>
          <w:szCs w:val="24"/>
        </w:rPr>
        <w:t xml:space="preserve"> using the Budget Request Tool. This can be accessed at </w:t>
      </w:r>
      <w:hyperlink r:id="rId10" w:history="1">
        <w:r w:rsidR="00223872" w:rsidRPr="00AF2889">
          <w:rPr>
            <w:rStyle w:val="Hyperlink"/>
            <w:rFonts w:cs="Times New Roman"/>
            <w:sz w:val="24"/>
            <w:szCs w:val="24"/>
          </w:rPr>
          <w:t>http://www.meridenk12.org/Departments/Business_Office/Budget_Manual</w:t>
        </w:r>
      </w:hyperlink>
      <w:r w:rsidR="00223872">
        <w:rPr>
          <w:rFonts w:cs="Times New Roman"/>
          <w:sz w:val="24"/>
          <w:szCs w:val="24"/>
        </w:rPr>
        <w:t>.</w:t>
      </w:r>
    </w:p>
    <w:p w:rsidR="00223872" w:rsidRDefault="00223872" w:rsidP="00223872">
      <w:pPr>
        <w:tabs>
          <w:tab w:val="left" w:pos="-720"/>
          <w:tab w:val="left" w:pos="0"/>
          <w:tab w:val="left" w:pos="270"/>
          <w:tab w:val="left" w:pos="2520"/>
          <w:tab w:val="left" w:pos="2880"/>
          <w:tab w:val="left" w:pos="3720"/>
          <w:tab w:val="left" w:pos="4440"/>
          <w:tab w:val="left" w:pos="9630"/>
        </w:tabs>
        <w:spacing w:after="0"/>
        <w:ind w:left="270"/>
        <w:rPr>
          <w:rFonts w:cs="Times New Roman"/>
          <w:sz w:val="24"/>
          <w:szCs w:val="24"/>
        </w:rPr>
      </w:pPr>
    </w:p>
    <w:p w:rsidR="004D15EB" w:rsidRDefault="00223872" w:rsidP="00223872">
      <w:pPr>
        <w:tabs>
          <w:tab w:val="left" w:pos="-720"/>
          <w:tab w:val="left" w:pos="0"/>
          <w:tab w:val="left" w:pos="270"/>
          <w:tab w:val="left" w:pos="2520"/>
          <w:tab w:val="left" w:pos="2880"/>
          <w:tab w:val="left" w:pos="3720"/>
          <w:tab w:val="left" w:pos="4440"/>
          <w:tab w:val="left" w:pos="9630"/>
        </w:tabs>
        <w:spacing w:after="0"/>
        <w:ind w:left="270"/>
        <w:rPr>
          <w:rFonts w:cs="Times New Roman"/>
          <w:sz w:val="24"/>
          <w:szCs w:val="24"/>
        </w:rPr>
      </w:pPr>
      <w:r w:rsidRPr="00223872">
        <w:rPr>
          <w:rFonts w:cs="Times New Roman"/>
          <w:sz w:val="24"/>
          <w:szCs w:val="24"/>
        </w:rPr>
        <w:t xml:space="preserve"> If you need help accessing your budget, contact </w:t>
      </w:r>
      <w:r w:rsidR="00110F26">
        <w:rPr>
          <w:rFonts w:cs="Times New Roman"/>
          <w:sz w:val="24"/>
          <w:szCs w:val="24"/>
        </w:rPr>
        <w:t xml:space="preserve">either </w:t>
      </w:r>
      <w:r w:rsidR="00B06756">
        <w:rPr>
          <w:rFonts w:cs="Times New Roman"/>
          <w:sz w:val="24"/>
          <w:szCs w:val="24"/>
        </w:rPr>
        <w:t>Donna Carnot</w:t>
      </w:r>
      <w:r w:rsidRPr="00223872">
        <w:rPr>
          <w:rFonts w:cs="Times New Roman"/>
          <w:sz w:val="24"/>
          <w:szCs w:val="24"/>
        </w:rPr>
        <w:t xml:space="preserve">, Director of Business Services at 203-630-4170 or </w:t>
      </w:r>
      <w:hyperlink r:id="rId11" w:history="1">
        <w:r w:rsidR="00B06756" w:rsidRPr="00BF6B7C">
          <w:rPr>
            <w:rStyle w:val="Hyperlink"/>
            <w:rFonts w:cs="Times New Roman"/>
            <w:sz w:val="24"/>
            <w:szCs w:val="24"/>
          </w:rPr>
          <w:t>donna.carnot@meridenk12.org</w:t>
        </w:r>
      </w:hyperlink>
      <w:r w:rsidR="00B06756">
        <w:rPr>
          <w:rFonts w:cs="Times New Roman"/>
          <w:sz w:val="24"/>
          <w:szCs w:val="24"/>
        </w:rPr>
        <w:t xml:space="preserve">; or Kristin </w:t>
      </w:r>
      <w:r w:rsidR="005D7324">
        <w:rPr>
          <w:rFonts w:cs="Times New Roman"/>
          <w:sz w:val="24"/>
          <w:szCs w:val="24"/>
        </w:rPr>
        <w:t>Natlo</w:t>
      </w:r>
      <w:r w:rsidR="00110F26">
        <w:rPr>
          <w:rFonts w:cs="Times New Roman"/>
          <w:sz w:val="24"/>
          <w:szCs w:val="24"/>
        </w:rPr>
        <w:t xml:space="preserve">, Business Office Manager at 203-630-4163 or </w:t>
      </w:r>
      <w:hyperlink r:id="rId12" w:history="1">
        <w:r w:rsidR="000617FD" w:rsidRPr="00995207">
          <w:rPr>
            <w:rStyle w:val="Hyperlink"/>
            <w:rFonts w:cs="Times New Roman"/>
            <w:sz w:val="24"/>
            <w:szCs w:val="24"/>
          </w:rPr>
          <w:t>kristin.natlo1@meridenk12.org</w:t>
        </w:r>
      </w:hyperlink>
      <w:r w:rsidR="00B06756">
        <w:rPr>
          <w:rFonts w:cs="Times New Roman"/>
          <w:sz w:val="24"/>
          <w:szCs w:val="24"/>
        </w:rPr>
        <w:t>.</w:t>
      </w:r>
    </w:p>
    <w:p w:rsidR="00110F26" w:rsidRDefault="00110F26" w:rsidP="00223872">
      <w:pPr>
        <w:tabs>
          <w:tab w:val="left" w:pos="-720"/>
          <w:tab w:val="left" w:pos="0"/>
          <w:tab w:val="left" w:pos="270"/>
          <w:tab w:val="left" w:pos="2520"/>
          <w:tab w:val="left" w:pos="2880"/>
          <w:tab w:val="left" w:pos="3720"/>
          <w:tab w:val="left" w:pos="4440"/>
          <w:tab w:val="left" w:pos="9630"/>
        </w:tabs>
        <w:spacing w:after="0"/>
        <w:ind w:left="270"/>
        <w:rPr>
          <w:rFonts w:cs="Times New Roman"/>
          <w:sz w:val="24"/>
          <w:szCs w:val="24"/>
        </w:rPr>
      </w:pPr>
    </w:p>
    <w:p w:rsidR="00223872" w:rsidRDefault="00223872" w:rsidP="00223872">
      <w:pPr>
        <w:tabs>
          <w:tab w:val="left" w:pos="-720"/>
          <w:tab w:val="left" w:pos="0"/>
          <w:tab w:val="left" w:pos="270"/>
          <w:tab w:val="left" w:pos="2520"/>
          <w:tab w:val="left" w:pos="2880"/>
          <w:tab w:val="left" w:pos="3720"/>
          <w:tab w:val="left" w:pos="4440"/>
          <w:tab w:val="left" w:pos="9630"/>
        </w:tabs>
        <w:spacing w:after="0"/>
        <w:ind w:left="270"/>
        <w:rPr>
          <w:rFonts w:cs="Times New Roman"/>
          <w:sz w:val="24"/>
          <w:szCs w:val="24"/>
        </w:rPr>
      </w:pPr>
    </w:p>
    <w:p w:rsidR="00223872" w:rsidRPr="00223872" w:rsidRDefault="00223872" w:rsidP="00223872">
      <w:pPr>
        <w:tabs>
          <w:tab w:val="left" w:pos="-720"/>
          <w:tab w:val="left" w:pos="0"/>
          <w:tab w:val="left" w:pos="270"/>
          <w:tab w:val="left" w:pos="2520"/>
          <w:tab w:val="left" w:pos="2880"/>
          <w:tab w:val="left" w:pos="3720"/>
          <w:tab w:val="left" w:pos="4440"/>
          <w:tab w:val="left" w:pos="9630"/>
        </w:tabs>
        <w:spacing w:after="0"/>
        <w:ind w:left="270"/>
        <w:rPr>
          <w:rFonts w:cs="Times New Roman"/>
          <w:sz w:val="24"/>
          <w:szCs w:val="24"/>
        </w:rPr>
      </w:pPr>
      <w:r>
        <w:rPr>
          <w:rFonts w:cs="Times New Roman"/>
          <w:sz w:val="24"/>
          <w:szCs w:val="24"/>
        </w:rPr>
        <w:t>There are also instructions at the same location for copying over prior years requests into this year's budget.</w:t>
      </w:r>
    </w:p>
    <w:p w:rsidR="00223872" w:rsidRDefault="00223872" w:rsidP="00101461">
      <w:pPr>
        <w:tabs>
          <w:tab w:val="left" w:pos="-720"/>
          <w:tab w:val="left" w:pos="0"/>
          <w:tab w:val="left" w:pos="270"/>
          <w:tab w:val="left" w:pos="2520"/>
          <w:tab w:val="left" w:pos="2880"/>
          <w:tab w:val="left" w:pos="3720"/>
          <w:tab w:val="left" w:pos="4440"/>
          <w:tab w:val="left" w:pos="9630"/>
        </w:tabs>
        <w:spacing w:after="0"/>
        <w:ind w:firstLine="270"/>
        <w:rPr>
          <w:rFonts w:cs="Times New Roman"/>
          <w:sz w:val="32"/>
          <w:szCs w:val="32"/>
        </w:rPr>
      </w:pPr>
    </w:p>
    <w:p w:rsidR="00223872" w:rsidRPr="00223872" w:rsidRDefault="00223872" w:rsidP="00101461">
      <w:pPr>
        <w:tabs>
          <w:tab w:val="left" w:pos="-720"/>
          <w:tab w:val="left" w:pos="0"/>
          <w:tab w:val="left" w:pos="270"/>
          <w:tab w:val="left" w:pos="2520"/>
          <w:tab w:val="left" w:pos="2880"/>
          <w:tab w:val="left" w:pos="3720"/>
          <w:tab w:val="left" w:pos="4440"/>
          <w:tab w:val="left" w:pos="9630"/>
        </w:tabs>
        <w:spacing w:after="0"/>
        <w:ind w:firstLine="270"/>
        <w:rPr>
          <w:rFonts w:cs="Times New Roman"/>
          <w:sz w:val="32"/>
          <w:szCs w:val="32"/>
        </w:rPr>
      </w:pPr>
    </w:p>
    <w:p w:rsidR="00E751B6" w:rsidRPr="00223872" w:rsidRDefault="004D15EB" w:rsidP="00101461">
      <w:pPr>
        <w:tabs>
          <w:tab w:val="right" w:pos="15120"/>
        </w:tabs>
        <w:jc w:val="both"/>
        <w:rPr>
          <w:rFonts w:cs="Times New Roman"/>
        </w:rPr>
        <w:sectPr w:rsidR="00E751B6" w:rsidRPr="00223872" w:rsidSect="00B50FDD">
          <w:pgSz w:w="12240" w:h="15840"/>
          <w:pgMar w:top="245" w:right="432" w:bottom="288" w:left="432" w:header="0" w:footer="0" w:gutter="0"/>
          <w:cols w:space="720"/>
          <w:docGrid w:linePitch="360"/>
        </w:sectPr>
      </w:pPr>
      <w:r w:rsidRPr="00223872">
        <w:rPr>
          <w:rFonts w:cs="Times New Roman"/>
        </w:rPr>
        <w:tab/>
      </w:r>
    </w:p>
    <w:p w:rsidR="00D30FE4" w:rsidRPr="00223872" w:rsidRDefault="00D30FE4" w:rsidP="00103B0A">
      <w:pPr>
        <w:pStyle w:val="NoSpacing"/>
      </w:pPr>
    </w:p>
    <w:sectPr w:rsidR="00D30FE4" w:rsidRPr="00223872" w:rsidSect="00E751B6">
      <w:type w:val="continuous"/>
      <w:pgSz w:w="12240" w:h="15840"/>
      <w:pgMar w:top="245" w:right="432" w:bottom="288"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7ECC" w:rsidRDefault="00317ECC" w:rsidP="000278CF">
      <w:pPr>
        <w:spacing w:after="0" w:line="240" w:lineRule="auto"/>
      </w:pPr>
      <w:r>
        <w:separator/>
      </w:r>
    </w:p>
  </w:endnote>
  <w:endnote w:type="continuationSeparator" w:id="0">
    <w:p w:rsidR="00317ECC" w:rsidRDefault="00317ECC" w:rsidP="00027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7ECC" w:rsidRDefault="00317ECC" w:rsidP="000278CF">
      <w:pPr>
        <w:spacing w:after="0" w:line="240" w:lineRule="auto"/>
      </w:pPr>
      <w:r>
        <w:separator/>
      </w:r>
    </w:p>
  </w:footnote>
  <w:footnote w:type="continuationSeparator" w:id="0">
    <w:p w:rsidR="00317ECC" w:rsidRDefault="00317ECC" w:rsidP="000278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7ECC" w:rsidRDefault="00317ECC">
    <w:pPr>
      <w:spacing w:line="24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7ECC" w:rsidRDefault="00317ECC" w:rsidP="00D406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BD5434"/>
    <w:multiLevelType w:val="hybridMultilevel"/>
    <w:tmpl w:val="E362E72E"/>
    <w:lvl w:ilvl="0" w:tplc="F8544066">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 w15:restartNumberingAfterBreak="0">
    <w:nsid w:val="15A34FBE"/>
    <w:multiLevelType w:val="hybridMultilevel"/>
    <w:tmpl w:val="21E6CFE0"/>
    <w:lvl w:ilvl="0" w:tplc="AC2E07D6">
      <w:start w:val="2017"/>
      <w:numFmt w:val="decimal"/>
      <w:lvlText w:val="%1"/>
      <w:lvlJc w:val="left"/>
      <w:pPr>
        <w:ind w:left="3780" w:hanging="420"/>
      </w:pPr>
      <w:rPr>
        <w:rFonts w:hint="default"/>
      </w:rPr>
    </w:lvl>
    <w:lvl w:ilvl="1" w:tplc="04090019" w:tentative="1">
      <w:start w:val="1"/>
      <w:numFmt w:val="lowerLetter"/>
      <w:lvlText w:val="%2."/>
      <w:lvlJc w:val="left"/>
      <w:pPr>
        <w:ind w:left="4440" w:hanging="360"/>
      </w:pPr>
    </w:lvl>
    <w:lvl w:ilvl="2" w:tplc="0409001B" w:tentative="1">
      <w:start w:val="1"/>
      <w:numFmt w:val="lowerRoman"/>
      <w:lvlText w:val="%3."/>
      <w:lvlJc w:val="right"/>
      <w:pPr>
        <w:ind w:left="5160" w:hanging="180"/>
      </w:pPr>
    </w:lvl>
    <w:lvl w:ilvl="3" w:tplc="0409000F" w:tentative="1">
      <w:start w:val="1"/>
      <w:numFmt w:val="decimal"/>
      <w:lvlText w:val="%4."/>
      <w:lvlJc w:val="left"/>
      <w:pPr>
        <w:ind w:left="5880" w:hanging="360"/>
      </w:pPr>
    </w:lvl>
    <w:lvl w:ilvl="4" w:tplc="04090019" w:tentative="1">
      <w:start w:val="1"/>
      <w:numFmt w:val="lowerLetter"/>
      <w:lvlText w:val="%5."/>
      <w:lvlJc w:val="left"/>
      <w:pPr>
        <w:ind w:left="6600" w:hanging="360"/>
      </w:pPr>
    </w:lvl>
    <w:lvl w:ilvl="5" w:tplc="0409001B" w:tentative="1">
      <w:start w:val="1"/>
      <w:numFmt w:val="lowerRoman"/>
      <w:lvlText w:val="%6."/>
      <w:lvlJc w:val="right"/>
      <w:pPr>
        <w:ind w:left="7320" w:hanging="180"/>
      </w:pPr>
    </w:lvl>
    <w:lvl w:ilvl="6" w:tplc="0409000F" w:tentative="1">
      <w:start w:val="1"/>
      <w:numFmt w:val="decimal"/>
      <w:lvlText w:val="%7."/>
      <w:lvlJc w:val="left"/>
      <w:pPr>
        <w:ind w:left="8040" w:hanging="360"/>
      </w:pPr>
    </w:lvl>
    <w:lvl w:ilvl="7" w:tplc="04090019" w:tentative="1">
      <w:start w:val="1"/>
      <w:numFmt w:val="lowerLetter"/>
      <w:lvlText w:val="%8."/>
      <w:lvlJc w:val="left"/>
      <w:pPr>
        <w:ind w:left="8760" w:hanging="360"/>
      </w:pPr>
    </w:lvl>
    <w:lvl w:ilvl="8" w:tplc="0409001B" w:tentative="1">
      <w:start w:val="1"/>
      <w:numFmt w:val="lowerRoman"/>
      <w:lvlText w:val="%9."/>
      <w:lvlJc w:val="right"/>
      <w:pPr>
        <w:ind w:left="9480" w:hanging="180"/>
      </w:pPr>
    </w:lvl>
  </w:abstractNum>
  <w:abstractNum w:abstractNumId="2" w15:restartNumberingAfterBreak="0">
    <w:nsid w:val="32244BDB"/>
    <w:multiLevelType w:val="hybridMultilevel"/>
    <w:tmpl w:val="7406AB92"/>
    <w:lvl w:ilvl="0" w:tplc="2FC896EC">
      <w:start w:val="1"/>
      <w:numFmt w:val="decimal"/>
      <w:lvlText w:val="%1."/>
      <w:lvlJc w:val="left"/>
      <w:pPr>
        <w:ind w:left="3672" w:hanging="360"/>
      </w:pPr>
      <w:rPr>
        <w:rFonts w:hint="default"/>
      </w:rPr>
    </w:lvl>
    <w:lvl w:ilvl="1" w:tplc="04090019" w:tentative="1">
      <w:start w:val="1"/>
      <w:numFmt w:val="lowerLetter"/>
      <w:lvlText w:val="%2."/>
      <w:lvlJc w:val="left"/>
      <w:pPr>
        <w:ind w:left="4392" w:hanging="360"/>
      </w:pPr>
    </w:lvl>
    <w:lvl w:ilvl="2" w:tplc="0409001B" w:tentative="1">
      <w:start w:val="1"/>
      <w:numFmt w:val="lowerRoman"/>
      <w:lvlText w:val="%3."/>
      <w:lvlJc w:val="right"/>
      <w:pPr>
        <w:ind w:left="5112" w:hanging="180"/>
      </w:pPr>
    </w:lvl>
    <w:lvl w:ilvl="3" w:tplc="0409000F" w:tentative="1">
      <w:start w:val="1"/>
      <w:numFmt w:val="decimal"/>
      <w:lvlText w:val="%4."/>
      <w:lvlJc w:val="left"/>
      <w:pPr>
        <w:ind w:left="5832" w:hanging="360"/>
      </w:pPr>
    </w:lvl>
    <w:lvl w:ilvl="4" w:tplc="04090019" w:tentative="1">
      <w:start w:val="1"/>
      <w:numFmt w:val="lowerLetter"/>
      <w:lvlText w:val="%5."/>
      <w:lvlJc w:val="left"/>
      <w:pPr>
        <w:ind w:left="6552" w:hanging="360"/>
      </w:pPr>
    </w:lvl>
    <w:lvl w:ilvl="5" w:tplc="0409001B" w:tentative="1">
      <w:start w:val="1"/>
      <w:numFmt w:val="lowerRoman"/>
      <w:lvlText w:val="%6."/>
      <w:lvlJc w:val="right"/>
      <w:pPr>
        <w:ind w:left="7272" w:hanging="180"/>
      </w:pPr>
    </w:lvl>
    <w:lvl w:ilvl="6" w:tplc="0409000F" w:tentative="1">
      <w:start w:val="1"/>
      <w:numFmt w:val="decimal"/>
      <w:lvlText w:val="%7."/>
      <w:lvlJc w:val="left"/>
      <w:pPr>
        <w:ind w:left="7992" w:hanging="360"/>
      </w:pPr>
    </w:lvl>
    <w:lvl w:ilvl="7" w:tplc="04090019" w:tentative="1">
      <w:start w:val="1"/>
      <w:numFmt w:val="lowerLetter"/>
      <w:lvlText w:val="%8."/>
      <w:lvlJc w:val="left"/>
      <w:pPr>
        <w:ind w:left="8712" w:hanging="360"/>
      </w:pPr>
    </w:lvl>
    <w:lvl w:ilvl="8" w:tplc="0409001B" w:tentative="1">
      <w:start w:val="1"/>
      <w:numFmt w:val="lowerRoman"/>
      <w:lvlText w:val="%9."/>
      <w:lvlJc w:val="right"/>
      <w:pPr>
        <w:ind w:left="9432" w:hanging="180"/>
      </w:pPr>
    </w:lvl>
  </w:abstractNum>
  <w:abstractNum w:abstractNumId="3" w15:restartNumberingAfterBreak="0">
    <w:nsid w:val="410806BE"/>
    <w:multiLevelType w:val="hybridMultilevel"/>
    <w:tmpl w:val="59C2E66C"/>
    <w:lvl w:ilvl="0" w:tplc="26D2A3AA">
      <w:start w:val="1"/>
      <w:numFmt w:val="decimal"/>
      <w:lvlText w:val="%1."/>
      <w:lvlJc w:val="left"/>
      <w:pPr>
        <w:ind w:left="3672" w:hanging="360"/>
      </w:pPr>
      <w:rPr>
        <w:rFonts w:hint="default"/>
      </w:rPr>
    </w:lvl>
    <w:lvl w:ilvl="1" w:tplc="04090019" w:tentative="1">
      <w:start w:val="1"/>
      <w:numFmt w:val="lowerLetter"/>
      <w:lvlText w:val="%2."/>
      <w:lvlJc w:val="left"/>
      <w:pPr>
        <w:ind w:left="4392" w:hanging="360"/>
      </w:pPr>
    </w:lvl>
    <w:lvl w:ilvl="2" w:tplc="0409001B" w:tentative="1">
      <w:start w:val="1"/>
      <w:numFmt w:val="lowerRoman"/>
      <w:lvlText w:val="%3."/>
      <w:lvlJc w:val="right"/>
      <w:pPr>
        <w:ind w:left="5112" w:hanging="180"/>
      </w:pPr>
    </w:lvl>
    <w:lvl w:ilvl="3" w:tplc="0409000F" w:tentative="1">
      <w:start w:val="1"/>
      <w:numFmt w:val="decimal"/>
      <w:lvlText w:val="%4."/>
      <w:lvlJc w:val="left"/>
      <w:pPr>
        <w:ind w:left="5832" w:hanging="360"/>
      </w:pPr>
    </w:lvl>
    <w:lvl w:ilvl="4" w:tplc="04090019" w:tentative="1">
      <w:start w:val="1"/>
      <w:numFmt w:val="lowerLetter"/>
      <w:lvlText w:val="%5."/>
      <w:lvlJc w:val="left"/>
      <w:pPr>
        <w:ind w:left="6552" w:hanging="360"/>
      </w:pPr>
    </w:lvl>
    <w:lvl w:ilvl="5" w:tplc="0409001B" w:tentative="1">
      <w:start w:val="1"/>
      <w:numFmt w:val="lowerRoman"/>
      <w:lvlText w:val="%6."/>
      <w:lvlJc w:val="right"/>
      <w:pPr>
        <w:ind w:left="7272" w:hanging="180"/>
      </w:pPr>
    </w:lvl>
    <w:lvl w:ilvl="6" w:tplc="0409000F" w:tentative="1">
      <w:start w:val="1"/>
      <w:numFmt w:val="decimal"/>
      <w:lvlText w:val="%7."/>
      <w:lvlJc w:val="left"/>
      <w:pPr>
        <w:ind w:left="7992" w:hanging="360"/>
      </w:pPr>
    </w:lvl>
    <w:lvl w:ilvl="7" w:tplc="04090019" w:tentative="1">
      <w:start w:val="1"/>
      <w:numFmt w:val="lowerLetter"/>
      <w:lvlText w:val="%8."/>
      <w:lvlJc w:val="left"/>
      <w:pPr>
        <w:ind w:left="8712" w:hanging="360"/>
      </w:pPr>
    </w:lvl>
    <w:lvl w:ilvl="8" w:tplc="0409001B" w:tentative="1">
      <w:start w:val="1"/>
      <w:numFmt w:val="lowerRoman"/>
      <w:lvlText w:val="%9."/>
      <w:lvlJc w:val="right"/>
      <w:pPr>
        <w:ind w:left="9432" w:hanging="180"/>
      </w:pPr>
    </w:lvl>
  </w:abstractNum>
  <w:abstractNum w:abstractNumId="4" w15:restartNumberingAfterBreak="0">
    <w:nsid w:val="43652A80"/>
    <w:multiLevelType w:val="hybridMultilevel"/>
    <w:tmpl w:val="48880894"/>
    <w:lvl w:ilvl="0" w:tplc="976EE074">
      <w:start w:val="2017"/>
      <w:numFmt w:val="decimal"/>
      <w:lvlText w:val="%1"/>
      <w:lvlJc w:val="left"/>
      <w:pPr>
        <w:ind w:left="3795" w:hanging="420"/>
      </w:pPr>
      <w:rPr>
        <w:rFonts w:hint="default"/>
      </w:rPr>
    </w:lvl>
    <w:lvl w:ilvl="1" w:tplc="04090019" w:tentative="1">
      <w:start w:val="1"/>
      <w:numFmt w:val="lowerLetter"/>
      <w:lvlText w:val="%2."/>
      <w:lvlJc w:val="left"/>
      <w:pPr>
        <w:ind w:left="4455" w:hanging="360"/>
      </w:pPr>
    </w:lvl>
    <w:lvl w:ilvl="2" w:tplc="0409001B" w:tentative="1">
      <w:start w:val="1"/>
      <w:numFmt w:val="lowerRoman"/>
      <w:lvlText w:val="%3."/>
      <w:lvlJc w:val="right"/>
      <w:pPr>
        <w:ind w:left="5175" w:hanging="180"/>
      </w:pPr>
    </w:lvl>
    <w:lvl w:ilvl="3" w:tplc="0409000F" w:tentative="1">
      <w:start w:val="1"/>
      <w:numFmt w:val="decimal"/>
      <w:lvlText w:val="%4."/>
      <w:lvlJc w:val="left"/>
      <w:pPr>
        <w:ind w:left="5895" w:hanging="360"/>
      </w:pPr>
    </w:lvl>
    <w:lvl w:ilvl="4" w:tplc="04090019" w:tentative="1">
      <w:start w:val="1"/>
      <w:numFmt w:val="lowerLetter"/>
      <w:lvlText w:val="%5."/>
      <w:lvlJc w:val="left"/>
      <w:pPr>
        <w:ind w:left="6615" w:hanging="360"/>
      </w:pPr>
    </w:lvl>
    <w:lvl w:ilvl="5" w:tplc="0409001B" w:tentative="1">
      <w:start w:val="1"/>
      <w:numFmt w:val="lowerRoman"/>
      <w:lvlText w:val="%6."/>
      <w:lvlJc w:val="right"/>
      <w:pPr>
        <w:ind w:left="7335" w:hanging="180"/>
      </w:pPr>
    </w:lvl>
    <w:lvl w:ilvl="6" w:tplc="0409000F" w:tentative="1">
      <w:start w:val="1"/>
      <w:numFmt w:val="decimal"/>
      <w:lvlText w:val="%7."/>
      <w:lvlJc w:val="left"/>
      <w:pPr>
        <w:ind w:left="8055" w:hanging="360"/>
      </w:pPr>
    </w:lvl>
    <w:lvl w:ilvl="7" w:tplc="04090019" w:tentative="1">
      <w:start w:val="1"/>
      <w:numFmt w:val="lowerLetter"/>
      <w:lvlText w:val="%8."/>
      <w:lvlJc w:val="left"/>
      <w:pPr>
        <w:ind w:left="8775" w:hanging="360"/>
      </w:pPr>
    </w:lvl>
    <w:lvl w:ilvl="8" w:tplc="0409001B" w:tentative="1">
      <w:start w:val="1"/>
      <w:numFmt w:val="lowerRoman"/>
      <w:lvlText w:val="%9."/>
      <w:lvlJc w:val="right"/>
      <w:pPr>
        <w:ind w:left="9495" w:hanging="180"/>
      </w:pPr>
    </w:lvl>
  </w:abstractNum>
  <w:abstractNum w:abstractNumId="5" w15:restartNumberingAfterBreak="0">
    <w:nsid w:val="44BF20DB"/>
    <w:multiLevelType w:val="multilevel"/>
    <w:tmpl w:val="484CE34A"/>
    <w:lvl w:ilvl="0">
      <w:start w:val="1"/>
      <w:numFmt w:val="decimal"/>
      <w:lvlText w:val="%1."/>
      <w:lvlJc w:val="left"/>
      <w:pPr>
        <w:ind w:left="3672" w:hanging="360"/>
      </w:pPr>
      <w:rPr>
        <w:rFonts w:hint="default"/>
      </w:rPr>
    </w:lvl>
    <w:lvl w:ilvl="1">
      <w:start w:val="1"/>
      <w:numFmt w:val="lowerLetter"/>
      <w:lvlText w:val="%2."/>
      <w:lvlJc w:val="left"/>
      <w:pPr>
        <w:ind w:left="4392" w:hanging="360"/>
      </w:pPr>
    </w:lvl>
    <w:lvl w:ilvl="2">
      <w:start w:val="1"/>
      <w:numFmt w:val="lowerRoman"/>
      <w:lvlText w:val="%3."/>
      <w:lvlJc w:val="right"/>
      <w:pPr>
        <w:ind w:left="5112" w:hanging="180"/>
      </w:pPr>
    </w:lvl>
    <w:lvl w:ilvl="3">
      <w:start w:val="1"/>
      <w:numFmt w:val="decimal"/>
      <w:lvlText w:val="%4."/>
      <w:lvlJc w:val="left"/>
      <w:pPr>
        <w:ind w:left="5832" w:hanging="360"/>
      </w:pPr>
    </w:lvl>
    <w:lvl w:ilvl="4">
      <w:start w:val="1"/>
      <w:numFmt w:val="lowerLetter"/>
      <w:lvlText w:val="%5."/>
      <w:lvlJc w:val="left"/>
      <w:pPr>
        <w:ind w:left="6552" w:hanging="360"/>
      </w:pPr>
    </w:lvl>
    <w:lvl w:ilvl="5">
      <w:start w:val="1"/>
      <w:numFmt w:val="lowerRoman"/>
      <w:lvlText w:val="%6."/>
      <w:lvlJc w:val="right"/>
      <w:pPr>
        <w:ind w:left="7272" w:hanging="180"/>
      </w:pPr>
    </w:lvl>
    <w:lvl w:ilvl="6">
      <w:start w:val="1"/>
      <w:numFmt w:val="decimal"/>
      <w:lvlText w:val="%7."/>
      <w:lvlJc w:val="left"/>
      <w:pPr>
        <w:ind w:left="7992" w:hanging="360"/>
      </w:pPr>
    </w:lvl>
    <w:lvl w:ilvl="7">
      <w:start w:val="1"/>
      <w:numFmt w:val="lowerLetter"/>
      <w:lvlText w:val="%8."/>
      <w:lvlJc w:val="left"/>
      <w:pPr>
        <w:ind w:left="8712" w:hanging="360"/>
      </w:pPr>
    </w:lvl>
    <w:lvl w:ilvl="8">
      <w:start w:val="1"/>
      <w:numFmt w:val="lowerRoman"/>
      <w:lvlText w:val="%9."/>
      <w:lvlJc w:val="right"/>
      <w:pPr>
        <w:ind w:left="9432" w:hanging="180"/>
      </w:pPr>
    </w:lvl>
  </w:abstractNum>
  <w:abstractNum w:abstractNumId="6" w15:restartNumberingAfterBreak="0">
    <w:nsid w:val="4C1C10E1"/>
    <w:multiLevelType w:val="hybridMultilevel"/>
    <w:tmpl w:val="AE569ACE"/>
    <w:lvl w:ilvl="0" w:tplc="CF687AE8">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7" w15:restartNumberingAfterBreak="0">
    <w:nsid w:val="4E4865FA"/>
    <w:multiLevelType w:val="hybridMultilevel"/>
    <w:tmpl w:val="316680F0"/>
    <w:lvl w:ilvl="0" w:tplc="C84CC1D8">
      <w:start w:val="1"/>
      <w:numFmt w:val="decimal"/>
      <w:lvlText w:val="%1."/>
      <w:lvlJc w:val="left"/>
      <w:pPr>
        <w:ind w:left="2592" w:firstLine="45"/>
      </w:pPr>
      <w:rPr>
        <w:rFonts w:hint="default"/>
      </w:rPr>
    </w:lvl>
    <w:lvl w:ilvl="1" w:tplc="04090019" w:tentative="1">
      <w:start w:val="1"/>
      <w:numFmt w:val="lowerLetter"/>
      <w:lvlText w:val="%2."/>
      <w:lvlJc w:val="left"/>
      <w:pPr>
        <w:ind w:left="3717" w:hanging="360"/>
      </w:pPr>
    </w:lvl>
    <w:lvl w:ilvl="2" w:tplc="0409001B" w:tentative="1">
      <w:start w:val="1"/>
      <w:numFmt w:val="lowerRoman"/>
      <w:lvlText w:val="%3."/>
      <w:lvlJc w:val="right"/>
      <w:pPr>
        <w:ind w:left="4437" w:hanging="180"/>
      </w:pPr>
    </w:lvl>
    <w:lvl w:ilvl="3" w:tplc="0409000F" w:tentative="1">
      <w:start w:val="1"/>
      <w:numFmt w:val="decimal"/>
      <w:lvlText w:val="%4."/>
      <w:lvlJc w:val="left"/>
      <w:pPr>
        <w:ind w:left="5157" w:hanging="360"/>
      </w:pPr>
    </w:lvl>
    <w:lvl w:ilvl="4" w:tplc="04090019" w:tentative="1">
      <w:start w:val="1"/>
      <w:numFmt w:val="lowerLetter"/>
      <w:lvlText w:val="%5."/>
      <w:lvlJc w:val="left"/>
      <w:pPr>
        <w:ind w:left="5877" w:hanging="360"/>
      </w:pPr>
    </w:lvl>
    <w:lvl w:ilvl="5" w:tplc="0409001B" w:tentative="1">
      <w:start w:val="1"/>
      <w:numFmt w:val="lowerRoman"/>
      <w:lvlText w:val="%6."/>
      <w:lvlJc w:val="right"/>
      <w:pPr>
        <w:ind w:left="6597" w:hanging="180"/>
      </w:pPr>
    </w:lvl>
    <w:lvl w:ilvl="6" w:tplc="0409000F" w:tentative="1">
      <w:start w:val="1"/>
      <w:numFmt w:val="decimal"/>
      <w:lvlText w:val="%7."/>
      <w:lvlJc w:val="left"/>
      <w:pPr>
        <w:ind w:left="7317" w:hanging="360"/>
      </w:pPr>
    </w:lvl>
    <w:lvl w:ilvl="7" w:tplc="04090019" w:tentative="1">
      <w:start w:val="1"/>
      <w:numFmt w:val="lowerLetter"/>
      <w:lvlText w:val="%8."/>
      <w:lvlJc w:val="left"/>
      <w:pPr>
        <w:ind w:left="8037" w:hanging="360"/>
      </w:pPr>
    </w:lvl>
    <w:lvl w:ilvl="8" w:tplc="0409001B" w:tentative="1">
      <w:start w:val="1"/>
      <w:numFmt w:val="lowerRoman"/>
      <w:lvlText w:val="%9."/>
      <w:lvlJc w:val="right"/>
      <w:pPr>
        <w:ind w:left="8757" w:hanging="180"/>
      </w:pPr>
    </w:lvl>
  </w:abstractNum>
  <w:abstractNum w:abstractNumId="8" w15:restartNumberingAfterBreak="0">
    <w:nsid w:val="75645F40"/>
    <w:multiLevelType w:val="hybridMultilevel"/>
    <w:tmpl w:val="ADF4EA02"/>
    <w:lvl w:ilvl="0" w:tplc="AF04D9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0"/>
  </w:num>
  <w:num w:numId="3">
    <w:abstractNumId w:val="8"/>
  </w:num>
  <w:num w:numId="4">
    <w:abstractNumId w:val="7"/>
  </w:num>
  <w:num w:numId="5">
    <w:abstractNumId w:val="3"/>
  </w:num>
  <w:num w:numId="6">
    <w:abstractNumId w:val="2"/>
  </w:num>
  <w:num w:numId="7">
    <w:abstractNumId w:val="5"/>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972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8CF"/>
    <w:rsid w:val="000146B4"/>
    <w:rsid w:val="00025982"/>
    <w:rsid w:val="000278CF"/>
    <w:rsid w:val="00054864"/>
    <w:rsid w:val="000617E3"/>
    <w:rsid w:val="000617FD"/>
    <w:rsid w:val="000A29C4"/>
    <w:rsid w:val="000B5A7E"/>
    <w:rsid w:val="000C20EC"/>
    <w:rsid w:val="000C2694"/>
    <w:rsid w:val="000D0803"/>
    <w:rsid w:val="000D39C8"/>
    <w:rsid w:val="000D52C0"/>
    <w:rsid w:val="000E61A6"/>
    <w:rsid w:val="000E728A"/>
    <w:rsid w:val="000E778F"/>
    <w:rsid w:val="000F27E7"/>
    <w:rsid w:val="00101461"/>
    <w:rsid w:val="00102D3B"/>
    <w:rsid w:val="00103B0A"/>
    <w:rsid w:val="00110F26"/>
    <w:rsid w:val="001308F3"/>
    <w:rsid w:val="00131030"/>
    <w:rsid w:val="0014368C"/>
    <w:rsid w:val="0016715D"/>
    <w:rsid w:val="00175CB8"/>
    <w:rsid w:val="00187F3B"/>
    <w:rsid w:val="001B26C8"/>
    <w:rsid w:val="001D4A8A"/>
    <w:rsid w:val="001D5815"/>
    <w:rsid w:val="00200EB7"/>
    <w:rsid w:val="002075C4"/>
    <w:rsid w:val="00210003"/>
    <w:rsid w:val="00213151"/>
    <w:rsid w:val="00223872"/>
    <w:rsid w:val="00230532"/>
    <w:rsid w:val="00237925"/>
    <w:rsid w:val="00241155"/>
    <w:rsid w:val="002445A3"/>
    <w:rsid w:val="00251307"/>
    <w:rsid w:val="00252B80"/>
    <w:rsid w:val="00275D55"/>
    <w:rsid w:val="00286B5A"/>
    <w:rsid w:val="002A12A0"/>
    <w:rsid w:val="002A7CF9"/>
    <w:rsid w:val="002E7EFC"/>
    <w:rsid w:val="002F73E5"/>
    <w:rsid w:val="00317ECC"/>
    <w:rsid w:val="00335D4A"/>
    <w:rsid w:val="0034127B"/>
    <w:rsid w:val="00364956"/>
    <w:rsid w:val="00377812"/>
    <w:rsid w:val="003B59FD"/>
    <w:rsid w:val="003C477F"/>
    <w:rsid w:val="003D0514"/>
    <w:rsid w:val="003E4C70"/>
    <w:rsid w:val="003E7FCA"/>
    <w:rsid w:val="003F06CF"/>
    <w:rsid w:val="003F1FD1"/>
    <w:rsid w:val="004343F0"/>
    <w:rsid w:val="004346E9"/>
    <w:rsid w:val="004471E6"/>
    <w:rsid w:val="004538C5"/>
    <w:rsid w:val="0047687F"/>
    <w:rsid w:val="004A1A53"/>
    <w:rsid w:val="004A3089"/>
    <w:rsid w:val="004B452A"/>
    <w:rsid w:val="004C0D6B"/>
    <w:rsid w:val="004D15EB"/>
    <w:rsid w:val="004D3A3D"/>
    <w:rsid w:val="004D72DF"/>
    <w:rsid w:val="004E6169"/>
    <w:rsid w:val="004F3317"/>
    <w:rsid w:val="004F4A2A"/>
    <w:rsid w:val="00506EFA"/>
    <w:rsid w:val="00513D40"/>
    <w:rsid w:val="00532D14"/>
    <w:rsid w:val="00533956"/>
    <w:rsid w:val="00551EBA"/>
    <w:rsid w:val="005549D3"/>
    <w:rsid w:val="005753FA"/>
    <w:rsid w:val="00587F19"/>
    <w:rsid w:val="005952D9"/>
    <w:rsid w:val="005A55DB"/>
    <w:rsid w:val="005C2390"/>
    <w:rsid w:val="005C6990"/>
    <w:rsid w:val="005D7324"/>
    <w:rsid w:val="005E5FEF"/>
    <w:rsid w:val="00601A8A"/>
    <w:rsid w:val="006218FC"/>
    <w:rsid w:val="00622726"/>
    <w:rsid w:val="00665141"/>
    <w:rsid w:val="006660FB"/>
    <w:rsid w:val="0067296F"/>
    <w:rsid w:val="006836E7"/>
    <w:rsid w:val="00695ACC"/>
    <w:rsid w:val="00714C74"/>
    <w:rsid w:val="007214AE"/>
    <w:rsid w:val="00734A88"/>
    <w:rsid w:val="00774E1B"/>
    <w:rsid w:val="007B22F8"/>
    <w:rsid w:val="007D69B9"/>
    <w:rsid w:val="007E1A84"/>
    <w:rsid w:val="008545EF"/>
    <w:rsid w:val="008728C2"/>
    <w:rsid w:val="00873BE0"/>
    <w:rsid w:val="00881924"/>
    <w:rsid w:val="00886AA4"/>
    <w:rsid w:val="00887E52"/>
    <w:rsid w:val="008909E1"/>
    <w:rsid w:val="00891DCA"/>
    <w:rsid w:val="0089372A"/>
    <w:rsid w:val="008A5EFD"/>
    <w:rsid w:val="008D618D"/>
    <w:rsid w:val="008D795B"/>
    <w:rsid w:val="008E3247"/>
    <w:rsid w:val="00920C98"/>
    <w:rsid w:val="009313E1"/>
    <w:rsid w:val="00937FCA"/>
    <w:rsid w:val="00941CCE"/>
    <w:rsid w:val="00950915"/>
    <w:rsid w:val="009571EF"/>
    <w:rsid w:val="00971AC3"/>
    <w:rsid w:val="00982243"/>
    <w:rsid w:val="009A45B0"/>
    <w:rsid w:val="009B7818"/>
    <w:rsid w:val="009C00A7"/>
    <w:rsid w:val="009D120A"/>
    <w:rsid w:val="009D1C38"/>
    <w:rsid w:val="009D75B5"/>
    <w:rsid w:val="009F1C3A"/>
    <w:rsid w:val="009F296E"/>
    <w:rsid w:val="00A01F3B"/>
    <w:rsid w:val="00A22523"/>
    <w:rsid w:val="00A30B86"/>
    <w:rsid w:val="00A378A7"/>
    <w:rsid w:val="00A600FE"/>
    <w:rsid w:val="00A843AA"/>
    <w:rsid w:val="00A9437B"/>
    <w:rsid w:val="00AA198A"/>
    <w:rsid w:val="00B02C48"/>
    <w:rsid w:val="00B0609D"/>
    <w:rsid w:val="00B06756"/>
    <w:rsid w:val="00B068BD"/>
    <w:rsid w:val="00B1603C"/>
    <w:rsid w:val="00B32A60"/>
    <w:rsid w:val="00B41FFD"/>
    <w:rsid w:val="00B50FDD"/>
    <w:rsid w:val="00B57FEB"/>
    <w:rsid w:val="00B80A06"/>
    <w:rsid w:val="00BA280C"/>
    <w:rsid w:val="00BA56F4"/>
    <w:rsid w:val="00BB62A5"/>
    <w:rsid w:val="00BC0777"/>
    <w:rsid w:val="00BC6FD2"/>
    <w:rsid w:val="00BD38D3"/>
    <w:rsid w:val="00BE16CD"/>
    <w:rsid w:val="00BF5751"/>
    <w:rsid w:val="00C04238"/>
    <w:rsid w:val="00C237C6"/>
    <w:rsid w:val="00C3498B"/>
    <w:rsid w:val="00C4165F"/>
    <w:rsid w:val="00C575C2"/>
    <w:rsid w:val="00C578EC"/>
    <w:rsid w:val="00C65C57"/>
    <w:rsid w:val="00CA683E"/>
    <w:rsid w:val="00CB0585"/>
    <w:rsid w:val="00CE61FC"/>
    <w:rsid w:val="00CF0734"/>
    <w:rsid w:val="00CF5D53"/>
    <w:rsid w:val="00CF6097"/>
    <w:rsid w:val="00D05315"/>
    <w:rsid w:val="00D06F3F"/>
    <w:rsid w:val="00D071C2"/>
    <w:rsid w:val="00D12776"/>
    <w:rsid w:val="00D30FE4"/>
    <w:rsid w:val="00D33DE3"/>
    <w:rsid w:val="00D406A9"/>
    <w:rsid w:val="00D4098D"/>
    <w:rsid w:val="00D534D0"/>
    <w:rsid w:val="00D62649"/>
    <w:rsid w:val="00D64444"/>
    <w:rsid w:val="00D70843"/>
    <w:rsid w:val="00D81943"/>
    <w:rsid w:val="00D839CC"/>
    <w:rsid w:val="00DA1282"/>
    <w:rsid w:val="00DF4496"/>
    <w:rsid w:val="00E101EC"/>
    <w:rsid w:val="00E14A7E"/>
    <w:rsid w:val="00E44D02"/>
    <w:rsid w:val="00E751B6"/>
    <w:rsid w:val="00E84090"/>
    <w:rsid w:val="00EC5F73"/>
    <w:rsid w:val="00ED56A9"/>
    <w:rsid w:val="00EE7C42"/>
    <w:rsid w:val="00F168B5"/>
    <w:rsid w:val="00F34E98"/>
    <w:rsid w:val="00F43B9C"/>
    <w:rsid w:val="00F452D0"/>
    <w:rsid w:val="00F52A65"/>
    <w:rsid w:val="00F55BFC"/>
    <w:rsid w:val="00F5799D"/>
    <w:rsid w:val="00F666A7"/>
    <w:rsid w:val="00F70A94"/>
    <w:rsid w:val="00F74558"/>
    <w:rsid w:val="00F8597A"/>
    <w:rsid w:val="00FA192C"/>
    <w:rsid w:val="00FE5FDD"/>
    <w:rsid w:val="00FF2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7281"/>
    <o:shapelayout v:ext="edit">
      <o:idmap v:ext="edit" data="1"/>
    </o:shapelayout>
  </w:shapeDefaults>
  <w:decimalSymbol w:val="."/>
  <w:listSeparator w:val=","/>
  <w15:docId w15:val="{97E4DF0A-4B5C-4521-B8E3-5573E0319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5B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78CF"/>
    <w:pPr>
      <w:tabs>
        <w:tab w:val="center" w:pos="4680"/>
        <w:tab w:val="right" w:pos="9360"/>
      </w:tabs>
    </w:pPr>
  </w:style>
  <w:style w:type="character" w:customStyle="1" w:styleId="HeaderChar">
    <w:name w:val="Header Char"/>
    <w:basedOn w:val="DefaultParagraphFont"/>
    <w:link w:val="Header"/>
    <w:uiPriority w:val="99"/>
    <w:rsid w:val="000278CF"/>
  </w:style>
  <w:style w:type="paragraph" w:styleId="Footer">
    <w:name w:val="footer"/>
    <w:basedOn w:val="Normal"/>
    <w:link w:val="FooterChar"/>
    <w:uiPriority w:val="99"/>
    <w:unhideWhenUsed/>
    <w:rsid w:val="000278CF"/>
    <w:pPr>
      <w:tabs>
        <w:tab w:val="center" w:pos="4680"/>
        <w:tab w:val="right" w:pos="9360"/>
      </w:tabs>
    </w:pPr>
  </w:style>
  <w:style w:type="character" w:customStyle="1" w:styleId="FooterChar">
    <w:name w:val="Footer Char"/>
    <w:basedOn w:val="DefaultParagraphFont"/>
    <w:link w:val="Footer"/>
    <w:uiPriority w:val="99"/>
    <w:rsid w:val="000278CF"/>
  </w:style>
  <w:style w:type="paragraph" w:styleId="ListParagraph">
    <w:name w:val="List Paragraph"/>
    <w:basedOn w:val="Normal"/>
    <w:uiPriority w:val="34"/>
    <w:qFormat/>
    <w:rsid w:val="000E728A"/>
    <w:pPr>
      <w:ind w:left="720"/>
    </w:pPr>
  </w:style>
  <w:style w:type="paragraph" w:styleId="NoSpacing">
    <w:name w:val="No Spacing"/>
    <w:uiPriority w:val="1"/>
    <w:qFormat/>
    <w:rsid w:val="00103B0A"/>
    <w:pPr>
      <w:spacing w:after="0" w:line="240" w:lineRule="auto"/>
    </w:pPr>
  </w:style>
  <w:style w:type="paragraph" w:styleId="BalloonText">
    <w:name w:val="Balloon Text"/>
    <w:basedOn w:val="Normal"/>
    <w:link w:val="BalloonTextChar"/>
    <w:uiPriority w:val="99"/>
    <w:semiHidden/>
    <w:unhideWhenUsed/>
    <w:rsid w:val="00D406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06A9"/>
    <w:rPr>
      <w:rFonts w:ascii="Tahoma" w:hAnsi="Tahoma" w:cs="Tahoma"/>
      <w:sz w:val="16"/>
      <w:szCs w:val="16"/>
    </w:rPr>
  </w:style>
  <w:style w:type="character" w:styleId="Hyperlink">
    <w:name w:val="Hyperlink"/>
    <w:basedOn w:val="DefaultParagraphFont"/>
    <w:uiPriority w:val="99"/>
    <w:unhideWhenUsed/>
    <w:rsid w:val="00223872"/>
    <w:rPr>
      <w:color w:val="0000FF" w:themeColor="hyperlink"/>
      <w:u w:val="single"/>
    </w:rPr>
  </w:style>
  <w:style w:type="paragraph" w:styleId="Revision">
    <w:name w:val="Revision"/>
    <w:hidden/>
    <w:uiPriority w:val="99"/>
    <w:semiHidden/>
    <w:rsid w:val="00CE61FC"/>
    <w:pPr>
      <w:spacing w:after="0" w:line="240" w:lineRule="auto"/>
    </w:pPr>
  </w:style>
  <w:style w:type="character" w:styleId="CommentReference">
    <w:name w:val="annotation reference"/>
    <w:basedOn w:val="DefaultParagraphFont"/>
    <w:uiPriority w:val="99"/>
    <w:semiHidden/>
    <w:unhideWhenUsed/>
    <w:rsid w:val="00CE61FC"/>
    <w:rPr>
      <w:sz w:val="16"/>
      <w:szCs w:val="16"/>
    </w:rPr>
  </w:style>
  <w:style w:type="paragraph" w:styleId="CommentText">
    <w:name w:val="annotation text"/>
    <w:basedOn w:val="Normal"/>
    <w:link w:val="CommentTextChar"/>
    <w:uiPriority w:val="99"/>
    <w:semiHidden/>
    <w:unhideWhenUsed/>
    <w:rsid w:val="00CE61FC"/>
    <w:pPr>
      <w:spacing w:line="240" w:lineRule="auto"/>
    </w:pPr>
    <w:rPr>
      <w:sz w:val="20"/>
      <w:szCs w:val="20"/>
    </w:rPr>
  </w:style>
  <w:style w:type="character" w:customStyle="1" w:styleId="CommentTextChar">
    <w:name w:val="Comment Text Char"/>
    <w:basedOn w:val="DefaultParagraphFont"/>
    <w:link w:val="CommentText"/>
    <w:uiPriority w:val="99"/>
    <w:semiHidden/>
    <w:rsid w:val="00CE61FC"/>
    <w:rPr>
      <w:sz w:val="20"/>
      <w:szCs w:val="20"/>
    </w:rPr>
  </w:style>
  <w:style w:type="paragraph" w:styleId="CommentSubject">
    <w:name w:val="annotation subject"/>
    <w:basedOn w:val="CommentText"/>
    <w:next w:val="CommentText"/>
    <w:link w:val="CommentSubjectChar"/>
    <w:uiPriority w:val="99"/>
    <w:semiHidden/>
    <w:unhideWhenUsed/>
    <w:rsid w:val="00CE61FC"/>
    <w:rPr>
      <w:b/>
      <w:bCs/>
    </w:rPr>
  </w:style>
  <w:style w:type="character" w:customStyle="1" w:styleId="CommentSubjectChar">
    <w:name w:val="Comment Subject Char"/>
    <w:basedOn w:val="CommentTextChar"/>
    <w:link w:val="CommentSubject"/>
    <w:uiPriority w:val="99"/>
    <w:semiHidden/>
    <w:rsid w:val="00CE61FC"/>
    <w:rPr>
      <w:b/>
      <w:bCs/>
      <w:sz w:val="20"/>
      <w:szCs w:val="20"/>
    </w:rPr>
  </w:style>
  <w:style w:type="character" w:styleId="UnresolvedMention">
    <w:name w:val="Unresolved Mention"/>
    <w:basedOn w:val="DefaultParagraphFont"/>
    <w:uiPriority w:val="99"/>
    <w:semiHidden/>
    <w:unhideWhenUsed/>
    <w:rsid w:val="000617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ristin.natlo1@meridenk12.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nna.carnot@meridenk12.org" TargetMode="External"/><Relationship Id="rId5" Type="http://schemas.openxmlformats.org/officeDocument/2006/relationships/webSettings" Target="webSettings.xml"/><Relationship Id="rId10" Type="http://schemas.openxmlformats.org/officeDocument/2006/relationships/hyperlink" Target="http://www.meridenk12.org/Departments/Business_Office/Budget_Manual"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1A243-B698-4785-B915-B3C2CE324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5459</Words>
  <Characters>31122</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cathy.mazza</dc:creator>
  <cp:lastModifiedBy>Natlo1, Kristin</cp:lastModifiedBy>
  <cp:revision>2</cp:revision>
  <cp:lastPrinted>2025-10-06T15:31:00Z</cp:lastPrinted>
  <dcterms:created xsi:type="dcterms:W3CDTF">2025-10-06T15:35:00Z</dcterms:created>
  <dcterms:modified xsi:type="dcterms:W3CDTF">2025-10-06T15:35:00Z</dcterms:modified>
</cp:coreProperties>
</file>